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A0118" w:rsidRDefault="00FA2E9A">
      <w:pPr>
        <w:shd w:val="clear" w:color="auto" w:fill="FFFFFF"/>
        <w:jc w:val="center"/>
      </w:pPr>
      <w:r>
        <w:rPr>
          <w:b/>
        </w:rPr>
        <w:t>Сведения</w:t>
      </w:r>
    </w:p>
    <w:p w:rsidR="005A0118" w:rsidRDefault="00FA2E9A">
      <w:pPr>
        <w:shd w:val="clear" w:color="auto" w:fill="FFFFFF"/>
        <w:jc w:val="center"/>
      </w:pPr>
      <w:r>
        <w:t xml:space="preserve"> о</w:t>
      </w:r>
      <w:r>
        <w:rPr>
          <w:b/>
        </w:rPr>
        <w:t xml:space="preserve"> </w:t>
      </w:r>
      <w:r>
        <w:t xml:space="preserve">доходах, расходах, об имуществе и обязательствах имущественного характера лиц, замещающих муниципальные должности  Кумылженского сельского поселения Кумылженского  муниципального района Волгоградской области, муниципальных служащих Кумылженского сельского поселения Кумылженского  муниципального района  Волгоградской области,  их  супруг (супругов) и несовершеннолетних детей  </w:t>
      </w:r>
    </w:p>
    <w:p w:rsidR="005A0118" w:rsidRDefault="00FA2E9A">
      <w:pPr>
        <w:shd w:val="clear" w:color="auto" w:fill="FFFFFF"/>
        <w:jc w:val="center"/>
        <w:rPr>
          <w:b/>
        </w:rPr>
      </w:pPr>
      <w:r>
        <w:t>за период с 01 января 201</w:t>
      </w:r>
      <w:r w:rsidR="004966AD" w:rsidRPr="004966AD">
        <w:t>9</w:t>
      </w:r>
      <w:r>
        <w:t xml:space="preserve"> г. по 31 декабря 201</w:t>
      </w:r>
      <w:r w:rsidR="004966AD" w:rsidRPr="004966AD">
        <w:t>9</w:t>
      </w:r>
      <w:r>
        <w:t xml:space="preserve"> г.</w:t>
      </w:r>
    </w:p>
    <w:p w:rsidR="005A0118" w:rsidRDefault="005A0118">
      <w:pPr>
        <w:shd w:val="clear" w:color="auto" w:fill="FFFFFF"/>
        <w:jc w:val="center"/>
        <w:rPr>
          <w:b/>
        </w:rPr>
      </w:pPr>
    </w:p>
    <w:tbl>
      <w:tblPr>
        <w:tblW w:w="16302" w:type="dxa"/>
        <w:tblInd w:w="-13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left w:w="-2" w:type="dxa"/>
          <w:right w:w="0" w:type="dxa"/>
        </w:tblCellMar>
        <w:tblLook w:val="0000"/>
      </w:tblPr>
      <w:tblGrid>
        <w:gridCol w:w="2236"/>
        <w:gridCol w:w="1568"/>
        <w:gridCol w:w="1796"/>
        <w:gridCol w:w="1467"/>
        <w:gridCol w:w="1298"/>
        <w:gridCol w:w="1796"/>
        <w:gridCol w:w="1167"/>
        <w:gridCol w:w="1295"/>
        <w:gridCol w:w="1321"/>
        <w:gridCol w:w="1250"/>
        <w:gridCol w:w="1108"/>
      </w:tblGrid>
      <w:tr w:rsidR="005A0118" w:rsidTr="004966AD">
        <w:trPr>
          <w:cantSplit/>
          <w:trHeight w:val="370"/>
        </w:trPr>
        <w:tc>
          <w:tcPr>
            <w:tcW w:w="223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5A0118">
            <w:pPr>
              <w:pStyle w:val="a8"/>
              <w:shd w:val="clear" w:color="auto" w:fill="FFFFFF"/>
              <w:snapToGrid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Ф.И.О., </w:t>
            </w: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должность</w:t>
            </w: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лица, замещающего муниципальную должность, муниципального служащего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5A0118">
            <w:pPr>
              <w:pStyle w:val="a8"/>
              <w:shd w:val="clear" w:color="auto" w:fill="FFFFFF"/>
              <w:snapToGrid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сумма декларированного годового дохода</w:t>
            </w: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(руб.)</w:t>
            </w:r>
          </w:p>
        </w:tc>
        <w:tc>
          <w:tcPr>
            <w:tcW w:w="8819" w:type="dxa"/>
            <w:gridSpan w:val="6"/>
            <w:tcBorders>
              <w:top w:val="single" w:sz="2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</w:tcPr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Перечень </w:t>
            </w:r>
            <w:proofErr w:type="spellStart"/>
            <w:r>
              <w:rPr>
                <w:bCs/>
                <w:sz w:val="20"/>
                <w:szCs w:val="20"/>
              </w:rPr>
              <w:t>обьектов</w:t>
            </w:r>
            <w:proofErr w:type="spellEnd"/>
            <w:r>
              <w:rPr>
                <w:bCs/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132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Перечень</w:t>
            </w: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транспортных</w:t>
            </w: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средств,</w:t>
            </w: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находящихся в</w:t>
            </w: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собственности</w:t>
            </w: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(вид, марка)</w:t>
            </w:r>
          </w:p>
        </w:tc>
        <w:tc>
          <w:tcPr>
            <w:tcW w:w="125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Сведения</w:t>
            </w: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 источниках получения средств, за счет которых совершена сделка по приобретению земельного участка,</w:t>
            </w: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другого </w:t>
            </w:r>
            <w:proofErr w:type="spellStart"/>
            <w:r>
              <w:rPr>
                <w:bCs/>
                <w:sz w:val="20"/>
                <w:szCs w:val="20"/>
              </w:rPr>
              <w:t>обьекта</w:t>
            </w:r>
            <w:proofErr w:type="spellEnd"/>
            <w:r>
              <w:rPr>
                <w:bCs/>
                <w:sz w:val="20"/>
                <w:szCs w:val="20"/>
              </w:rPr>
              <w:t xml:space="preserve"> недвижимого имущества, транспорт</w:t>
            </w: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ного</w:t>
            </w:r>
            <w:proofErr w:type="spellEnd"/>
            <w:r>
              <w:rPr>
                <w:bCs/>
                <w:sz w:val="20"/>
                <w:szCs w:val="20"/>
              </w:rPr>
              <w:t xml:space="preserve"> средства,</w:t>
            </w: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ценных бумаг, акци</w:t>
            </w:r>
            <w:proofErr w:type="gramStart"/>
            <w:r>
              <w:rPr>
                <w:bCs/>
                <w:sz w:val="20"/>
                <w:szCs w:val="20"/>
              </w:rPr>
              <w:t>й(</w:t>
            </w:r>
            <w:proofErr w:type="gramEnd"/>
            <w:r>
              <w:rPr>
                <w:bCs/>
                <w:sz w:val="20"/>
                <w:szCs w:val="20"/>
              </w:rPr>
              <w:t>долей участия, паев в уставных (складочных</w:t>
            </w: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) капиталах организаций)</w:t>
            </w:r>
            <w:proofErr w:type="gramEnd"/>
          </w:p>
        </w:tc>
        <w:tc>
          <w:tcPr>
            <w:tcW w:w="110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A0118" w:rsidRDefault="00FA2E9A">
            <w:pPr>
              <w:pStyle w:val="a8"/>
              <w:shd w:val="clear" w:color="auto" w:fill="FFFFFF"/>
              <w:spacing w:before="0" w:after="0"/>
              <w:ind w:left="283" w:hanging="28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Ознакомлен</w:t>
            </w:r>
          </w:p>
          <w:p w:rsidR="005A0118" w:rsidRDefault="00FA2E9A">
            <w:pPr>
              <w:pStyle w:val="a8"/>
              <w:shd w:val="clear" w:color="auto" w:fill="FFFFFF"/>
              <w:spacing w:before="0" w:after="0"/>
              <w:ind w:left="283" w:hanging="283"/>
              <w:jc w:val="center"/>
            </w:pPr>
            <w:r>
              <w:rPr>
                <w:bCs/>
                <w:sz w:val="20"/>
                <w:szCs w:val="20"/>
              </w:rPr>
              <w:t>(а)</w:t>
            </w:r>
          </w:p>
        </w:tc>
      </w:tr>
      <w:tr w:rsidR="005A0118" w:rsidTr="004966AD">
        <w:trPr>
          <w:cantSplit/>
          <w:trHeight w:val="435"/>
        </w:trPr>
        <w:tc>
          <w:tcPr>
            <w:tcW w:w="223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5A0118">
            <w:pPr>
              <w:pStyle w:val="a8"/>
              <w:shd w:val="clear" w:color="auto" w:fill="FFFFFF"/>
              <w:snapToGrid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5A0118">
            <w:pPr>
              <w:pStyle w:val="a8"/>
              <w:shd w:val="clear" w:color="auto" w:fill="FFFFFF"/>
              <w:snapToGrid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1" w:type="dxa"/>
            <w:gridSpan w:val="3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принадлежащих</w:t>
            </w:r>
            <w:proofErr w:type="gramEnd"/>
            <w:r>
              <w:rPr>
                <w:bCs/>
                <w:sz w:val="20"/>
                <w:szCs w:val="20"/>
              </w:rPr>
              <w:t xml:space="preserve"> на праве собственности</w:t>
            </w:r>
          </w:p>
        </w:tc>
        <w:tc>
          <w:tcPr>
            <w:tcW w:w="4258" w:type="dxa"/>
            <w:gridSpan w:val="3"/>
            <w:tcBorders>
              <w:top w:val="single" w:sz="4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</w:tcPr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находящихся</w:t>
            </w:r>
            <w:proofErr w:type="gramEnd"/>
            <w:r>
              <w:rPr>
                <w:bCs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32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5A0118">
            <w:pPr>
              <w:pStyle w:val="a8"/>
              <w:shd w:val="clear" w:color="auto" w:fill="FFFFFF"/>
              <w:snapToGrid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5A0118">
            <w:pPr>
              <w:pStyle w:val="a8"/>
              <w:shd w:val="clear" w:color="auto" w:fill="FFFFFF"/>
              <w:snapToGrid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A0118" w:rsidRDefault="005A0118">
            <w:pPr>
              <w:pStyle w:val="a8"/>
              <w:shd w:val="clear" w:color="auto" w:fill="FFFFFF"/>
              <w:snapToGrid w:val="0"/>
              <w:spacing w:before="0" w:after="0"/>
              <w:ind w:left="283" w:hanging="283"/>
              <w:jc w:val="center"/>
              <w:rPr>
                <w:bCs/>
                <w:sz w:val="20"/>
                <w:szCs w:val="20"/>
              </w:rPr>
            </w:pPr>
          </w:p>
        </w:tc>
      </w:tr>
      <w:tr w:rsidR="005A0118" w:rsidTr="004966AD">
        <w:trPr>
          <w:cantSplit/>
          <w:trHeight w:val="2042"/>
        </w:trPr>
        <w:tc>
          <w:tcPr>
            <w:tcW w:w="223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5A0118" w:rsidRDefault="005A0118">
            <w:pPr>
              <w:shd w:val="clear" w:color="auto" w:fill="FFFFFF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5A0118" w:rsidRDefault="005A0118">
            <w:pPr>
              <w:shd w:val="clear" w:color="auto" w:fill="FFFFFF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5A0118">
            <w:pPr>
              <w:pStyle w:val="a8"/>
              <w:shd w:val="clear" w:color="auto" w:fill="FFFFFF"/>
              <w:snapToGrid w:val="0"/>
              <w:spacing w:before="0" w:after="0"/>
              <w:ind w:right="72"/>
              <w:jc w:val="center"/>
              <w:rPr>
                <w:bCs/>
                <w:sz w:val="20"/>
                <w:szCs w:val="20"/>
              </w:rPr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ind w:right="7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Вид объекта</w:t>
            </w:r>
          </w:p>
          <w:p w:rsidR="005A0118" w:rsidRDefault="00FA2E9A">
            <w:pPr>
              <w:pStyle w:val="a8"/>
              <w:shd w:val="clear" w:color="auto" w:fill="FFFFFF"/>
              <w:spacing w:before="0" w:after="0"/>
              <w:ind w:right="7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недвижимости</w:t>
            </w:r>
          </w:p>
        </w:tc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5A0118">
            <w:pPr>
              <w:pStyle w:val="a8"/>
              <w:shd w:val="clear" w:color="auto" w:fill="FFFFFF"/>
              <w:snapToGrid w:val="0"/>
              <w:spacing w:before="0" w:after="0"/>
              <w:ind w:right="72"/>
              <w:jc w:val="center"/>
              <w:rPr>
                <w:bCs/>
                <w:sz w:val="20"/>
                <w:szCs w:val="20"/>
              </w:rPr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ind w:right="7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Площадь</w:t>
            </w:r>
          </w:p>
          <w:p w:rsidR="005A0118" w:rsidRDefault="00FA2E9A">
            <w:pPr>
              <w:pStyle w:val="a8"/>
              <w:shd w:val="clear" w:color="auto" w:fill="FFFFFF"/>
              <w:spacing w:before="0" w:after="0"/>
              <w:ind w:right="7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(кв.м.)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5A0118">
            <w:pPr>
              <w:pStyle w:val="a8"/>
              <w:shd w:val="clear" w:color="auto" w:fill="FFFFFF"/>
              <w:snapToGrid w:val="0"/>
              <w:spacing w:before="0" w:after="0"/>
              <w:ind w:right="72"/>
              <w:jc w:val="center"/>
              <w:rPr>
                <w:bCs/>
                <w:sz w:val="20"/>
                <w:szCs w:val="20"/>
              </w:rPr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ind w:right="7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1796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</w:tcPr>
          <w:p w:rsidR="005A0118" w:rsidRDefault="005A0118">
            <w:pPr>
              <w:pStyle w:val="a8"/>
              <w:shd w:val="clear" w:color="auto" w:fill="FFFFFF"/>
              <w:snapToGrid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Вид объекта</w:t>
            </w:r>
          </w:p>
          <w:p w:rsidR="005A0118" w:rsidRDefault="00FA2E9A">
            <w:pPr>
              <w:pStyle w:val="a8"/>
              <w:shd w:val="clear" w:color="auto" w:fill="FFFFFF"/>
              <w:spacing w:before="0" w:after="0"/>
              <w:ind w:left="74" w:right="7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недвижимости</w:t>
            </w:r>
          </w:p>
        </w:tc>
        <w:tc>
          <w:tcPr>
            <w:tcW w:w="11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5A0118">
            <w:pPr>
              <w:pStyle w:val="a8"/>
              <w:shd w:val="clear" w:color="auto" w:fill="FFFFFF"/>
              <w:snapToGrid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Площадь</w:t>
            </w:r>
          </w:p>
          <w:p w:rsidR="005A0118" w:rsidRDefault="00FA2E9A">
            <w:pPr>
              <w:pStyle w:val="a8"/>
              <w:shd w:val="clear" w:color="auto" w:fill="FFFFFF"/>
              <w:spacing w:before="0" w:after="0"/>
              <w:ind w:left="74" w:right="7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(кв.м.)</w:t>
            </w:r>
          </w:p>
        </w:tc>
        <w:tc>
          <w:tcPr>
            <w:tcW w:w="12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5A0118">
            <w:pPr>
              <w:pStyle w:val="a8"/>
              <w:shd w:val="clear" w:color="auto" w:fill="FFFFFF"/>
              <w:snapToGrid w:val="0"/>
              <w:spacing w:before="0" w:after="0"/>
              <w:ind w:right="72"/>
              <w:jc w:val="center"/>
              <w:rPr>
                <w:bCs/>
                <w:sz w:val="20"/>
                <w:szCs w:val="20"/>
              </w:rPr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ind w:right="72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132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5A0118" w:rsidRDefault="005A0118">
            <w:pPr>
              <w:pStyle w:val="a8"/>
              <w:shd w:val="clear" w:color="auto" w:fill="FFFFFF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5A0118">
            <w:pPr>
              <w:pStyle w:val="a8"/>
              <w:shd w:val="clear" w:color="auto" w:fill="FFFFFF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A0118" w:rsidRDefault="005A0118">
            <w:pPr>
              <w:pStyle w:val="a8"/>
              <w:shd w:val="clear" w:color="auto" w:fill="FFFFFF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0118" w:rsidTr="004966AD">
        <w:trPr>
          <w:trHeight w:val="370"/>
        </w:trPr>
        <w:tc>
          <w:tcPr>
            <w:tcW w:w="2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5A0118">
            <w:pPr>
              <w:pStyle w:val="a8"/>
              <w:shd w:val="clear" w:color="auto" w:fill="FFFFF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  <w:rPr>
                <w:bCs/>
              </w:rPr>
            </w:pPr>
            <w:r>
              <w:t>1</w:t>
            </w:r>
          </w:p>
        </w:tc>
        <w:tc>
          <w:tcPr>
            <w:tcW w:w="1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FA2E9A">
            <w:pPr>
              <w:pStyle w:val="a8"/>
              <w:shd w:val="clear" w:color="auto" w:fill="FFFFFF"/>
              <w:spacing w:after="0"/>
              <w:ind w:right="7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FA2E9A">
            <w:pPr>
              <w:pStyle w:val="a8"/>
              <w:shd w:val="clear" w:color="auto" w:fill="FFFFFF"/>
              <w:spacing w:after="0"/>
              <w:ind w:right="72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FA2E9A">
            <w:pPr>
              <w:pStyle w:val="a8"/>
              <w:shd w:val="clear" w:color="auto" w:fill="FFFFFF"/>
              <w:spacing w:after="0"/>
              <w:ind w:right="7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FA2E9A">
            <w:pPr>
              <w:pStyle w:val="a8"/>
              <w:shd w:val="clear" w:color="auto" w:fill="FFFFFF"/>
              <w:spacing w:after="0"/>
              <w:ind w:right="72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FA2E9A">
            <w:pPr>
              <w:pStyle w:val="a8"/>
              <w:shd w:val="clear" w:color="auto" w:fill="FFFFFF"/>
              <w:spacing w:after="0"/>
              <w:ind w:right="72"/>
              <w:jc w:val="center"/>
            </w:pPr>
            <w:r>
              <w:rPr>
                <w:bCs/>
              </w:rPr>
              <w:t>6</w:t>
            </w:r>
          </w:p>
        </w:tc>
        <w:tc>
          <w:tcPr>
            <w:tcW w:w="11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FA2E9A">
            <w:pPr>
              <w:pStyle w:val="a8"/>
              <w:shd w:val="clear" w:color="auto" w:fill="FFFFFF"/>
              <w:spacing w:after="0"/>
              <w:ind w:right="72"/>
              <w:jc w:val="center"/>
            </w:pPr>
            <w:r>
              <w:t>7</w:t>
            </w:r>
          </w:p>
        </w:tc>
        <w:tc>
          <w:tcPr>
            <w:tcW w:w="12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FA2E9A">
            <w:pPr>
              <w:pStyle w:val="a8"/>
              <w:shd w:val="clear" w:color="auto" w:fill="FFFFFF"/>
              <w:spacing w:after="0"/>
              <w:ind w:right="72"/>
              <w:jc w:val="center"/>
            </w:pPr>
            <w:r>
              <w:t>8</w:t>
            </w:r>
          </w:p>
        </w:tc>
        <w:tc>
          <w:tcPr>
            <w:tcW w:w="1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FA2E9A">
            <w:pPr>
              <w:pStyle w:val="a8"/>
              <w:shd w:val="clear" w:color="auto" w:fill="FFFFFF"/>
              <w:spacing w:after="0"/>
              <w:ind w:right="72"/>
              <w:jc w:val="center"/>
            </w:pPr>
            <w:r>
              <w:t>9</w:t>
            </w:r>
          </w:p>
        </w:tc>
        <w:tc>
          <w:tcPr>
            <w:tcW w:w="12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FA2E9A">
            <w:pPr>
              <w:pStyle w:val="a8"/>
              <w:shd w:val="clear" w:color="auto" w:fill="FFFFFF"/>
              <w:spacing w:after="0"/>
              <w:ind w:right="72"/>
              <w:jc w:val="center"/>
            </w:pPr>
            <w:r>
              <w:t>10</w:t>
            </w:r>
          </w:p>
        </w:tc>
        <w:tc>
          <w:tcPr>
            <w:tcW w:w="11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A0118" w:rsidRDefault="00FA2E9A">
            <w:pPr>
              <w:pStyle w:val="a8"/>
              <w:shd w:val="clear" w:color="auto" w:fill="FFFFFF"/>
              <w:spacing w:after="0"/>
              <w:ind w:right="72"/>
              <w:jc w:val="center"/>
            </w:pPr>
            <w:r>
              <w:t>11</w:t>
            </w:r>
          </w:p>
        </w:tc>
      </w:tr>
      <w:tr w:rsidR="005A0118" w:rsidTr="004966AD">
        <w:trPr>
          <w:trHeight w:val="3345"/>
        </w:trPr>
        <w:tc>
          <w:tcPr>
            <w:tcW w:w="22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lastRenderedPageBreak/>
              <w:t>Потапов Юрий Владимирович, глава Кумылженского сельского поселения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Супруга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Несовершенн</w:t>
            </w:r>
            <w:proofErr w:type="gramStart"/>
            <w:r>
              <w:t>о-</w:t>
            </w:r>
            <w:proofErr w:type="gramEnd"/>
            <w:r>
              <w:t xml:space="preserve"> летний ребенок</w:t>
            </w:r>
          </w:p>
        </w:tc>
        <w:tc>
          <w:tcPr>
            <w:tcW w:w="15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817559">
            <w:pPr>
              <w:pStyle w:val="a8"/>
              <w:shd w:val="clear" w:color="auto" w:fill="FFFFFF"/>
              <w:spacing w:before="0" w:after="0"/>
              <w:jc w:val="center"/>
            </w:pPr>
            <w:r w:rsidRPr="00817559">
              <w:t>670764</w:t>
            </w:r>
            <w:r>
              <w:t xml:space="preserve"> руб.              </w:t>
            </w:r>
            <w:r w:rsidRPr="00817559">
              <w:t>83</w:t>
            </w:r>
            <w:r w:rsidR="00FA2E9A">
              <w:t>коп.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817559">
            <w:pPr>
              <w:pStyle w:val="a8"/>
              <w:shd w:val="clear" w:color="auto" w:fill="FFFFFF"/>
              <w:spacing w:before="0" w:after="0"/>
              <w:jc w:val="center"/>
            </w:pPr>
            <w:r w:rsidRPr="00817559">
              <w:t xml:space="preserve">630756 </w:t>
            </w:r>
            <w:r>
              <w:t xml:space="preserve">руб. </w:t>
            </w:r>
            <w:r w:rsidRPr="00817559">
              <w:t xml:space="preserve">  </w:t>
            </w:r>
            <w:r w:rsidRPr="00AE63F7">
              <w:t xml:space="preserve">          </w:t>
            </w:r>
            <w:r w:rsidRPr="00817559">
              <w:t xml:space="preserve">08 </w:t>
            </w:r>
            <w:r w:rsidR="00FA2E9A">
              <w:t>коп.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0руб. 00коп.</w:t>
            </w:r>
          </w:p>
        </w:tc>
        <w:tc>
          <w:tcPr>
            <w:tcW w:w="17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Нет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</w:pPr>
            <w:r>
              <w:t xml:space="preserve">    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Земельный  участок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Индивидуальный жилой дом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Нет</w:t>
            </w:r>
          </w:p>
        </w:tc>
        <w:tc>
          <w:tcPr>
            <w:tcW w:w="14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Нет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800кв.м.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89,9кв.м.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Нет</w:t>
            </w:r>
          </w:p>
        </w:tc>
        <w:tc>
          <w:tcPr>
            <w:tcW w:w="129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Нет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</w:pPr>
            <w:r>
              <w:t>Россия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</w:pPr>
            <w:r>
              <w:t>Россия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Нет</w:t>
            </w:r>
          </w:p>
        </w:tc>
        <w:tc>
          <w:tcPr>
            <w:tcW w:w="17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FA2E9A">
            <w:pPr>
              <w:pStyle w:val="a8"/>
              <w:shd w:val="clear" w:color="auto" w:fill="FFFFFF"/>
              <w:spacing w:before="0" w:after="0"/>
            </w:pPr>
            <w:r>
              <w:t xml:space="preserve"> Земельный  участок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Индивидуальный жилой дом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Нет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Нет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shd w:val="clear" w:color="auto" w:fill="FFFFFF"/>
            </w:pPr>
            <w:r>
              <w:t>Земельный  участок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Индивидуальный жилой дом</w:t>
            </w:r>
          </w:p>
        </w:tc>
        <w:tc>
          <w:tcPr>
            <w:tcW w:w="11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800кв.м.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89,9кв.м.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Нет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Нет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800кв.м.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89,9кв</w:t>
            </w:r>
            <w:proofErr w:type="gramStart"/>
            <w:r>
              <w:t>.м</w:t>
            </w:r>
            <w:proofErr w:type="gramEnd"/>
          </w:p>
        </w:tc>
        <w:tc>
          <w:tcPr>
            <w:tcW w:w="12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Россия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Россия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Нет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Нет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Нет</w:t>
            </w:r>
          </w:p>
        </w:tc>
        <w:tc>
          <w:tcPr>
            <w:tcW w:w="13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Форд Фокус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мотоцикл</w:t>
            </w:r>
          </w:p>
          <w:p w:rsidR="005A0118" w:rsidRDefault="00FA2E9A">
            <w:r>
              <w:t>Восход 3м</w:t>
            </w:r>
          </w:p>
          <w:p w:rsidR="005A0118" w:rsidRDefault="005A0118"/>
          <w:p w:rsidR="005A0118" w:rsidRDefault="005A0118"/>
          <w:p w:rsidR="005A0118" w:rsidRDefault="00FA2E9A">
            <w:r>
              <w:t>ВАЗ Лада 212140</w:t>
            </w:r>
          </w:p>
          <w:p w:rsidR="005A0118" w:rsidRDefault="005A0118"/>
          <w:p w:rsidR="005A0118" w:rsidRDefault="005A0118"/>
          <w:p w:rsidR="005A0118" w:rsidRDefault="005A0118"/>
          <w:p w:rsidR="005A0118" w:rsidRDefault="005A0118"/>
          <w:p w:rsidR="005A0118" w:rsidRDefault="00FA2E9A" w:rsidP="009F26FE">
            <w:pPr>
              <w:pStyle w:val="a8"/>
              <w:shd w:val="clear" w:color="auto" w:fill="FFFFFF"/>
              <w:spacing w:before="0" w:after="0"/>
              <w:jc w:val="center"/>
            </w:pPr>
            <w:r>
              <w:t>Нет</w:t>
            </w:r>
          </w:p>
        </w:tc>
        <w:tc>
          <w:tcPr>
            <w:tcW w:w="12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FA2E9A">
            <w:pPr>
              <w:pStyle w:val="a8"/>
              <w:shd w:val="clear" w:color="auto" w:fill="FFFFFF"/>
              <w:spacing w:after="0"/>
              <w:ind w:right="72"/>
              <w:jc w:val="center"/>
            </w:pPr>
            <w:r>
              <w:t>Нет</w:t>
            </w:r>
          </w:p>
          <w:p w:rsidR="005A0118" w:rsidRDefault="005A0118">
            <w:pPr>
              <w:pStyle w:val="a8"/>
              <w:shd w:val="clear" w:color="auto" w:fill="FFFFFF"/>
              <w:spacing w:after="0"/>
              <w:ind w:right="72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after="0"/>
              <w:ind w:right="72"/>
            </w:pPr>
          </w:p>
          <w:p w:rsidR="005A0118" w:rsidRDefault="00FA2E9A">
            <w:pPr>
              <w:pStyle w:val="a8"/>
              <w:shd w:val="clear" w:color="auto" w:fill="FFFFFF"/>
              <w:spacing w:after="0"/>
              <w:ind w:right="72"/>
              <w:jc w:val="center"/>
            </w:pPr>
            <w:r>
              <w:t>Нет</w:t>
            </w:r>
          </w:p>
          <w:p w:rsidR="005A0118" w:rsidRDefault="005A0118">
            <w:pPr>
              <w:pStyle w:val="a8"/>
              <w:shd w:val="clear" w:color="auto" w:fill="FFFFFF"/>
              <w:spacing w:after="0"/>
              <w:ind w:right="72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ind w:right="72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ind w:right="72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ind w:right="72"/>
              <w:jc w:val="center"/>
            </w:pPr>
            <w:r>
              <w:t>Нет</w:t>
            </w:r>
          </w:p>
        </w:tc>
        <w:tc>
          <w:tcPr>
            <w:tcW w:w="11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A0118" w:rsidRDefault="005A0118">
            <w:pPr>
              <w:pStyle w:val="a8"/>
              <w:shd w:val="clear" w:color="auto" w:fill="FFFFFF"/>
              <w:snapToGrid w:val="0"/>
              <w:spacing w:after="0"/>
              <w:ind w:right="72"/>
              <w:jc w:val="center"/>
            </w:pPr>
          </w:p>
        </w:tc>
      </w:tr>
      <w:tr w:rsidR="005A0118" w:rsidTr="004966AD">
        <w:trPr>
          <w:trHeight w:val="1980"/>
        </w:trPr>
        <w:tc>
          <w:tcPr>
            <w:tcW w:w="22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 xml:space="preserve">Руденко Надежда Петровна, заместитель главы Кумылженского сельского поселения по экономике и финансам </w:t>
            </w:r>
          </w:p>
        </w:tc>
        <w:tc>
          <w:tcPr>
            <w:tcW w:w="15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817559">
            <w:pPr>
              <w:pStyle w:val="a8"/>
              <w:shd w:val="clear" w:color="auto" w:fill="FFFFFF"/>
              <w:spacing w:before="0" w:after="0"/>
              <w:jc w:val="center"/>
            </w:pPr>
            <w:r>
              <w:rPr>
                <w:lang w:val="en-US"/>
              </w:rPr>
              <w:t>648147</w:t>
            </w:r>
            <w:r>
              <w:t xml:space="preserve"> руб.                </w:t>
            </w:r>
            <w:r>
              <w:rPr>
                <w:lang w:val="en-US"/>
              </w:rPr>
              <w:t>76</w:t>
            </w:r>
            <w:r w:rsidR="00FA2E9A">
              <w:t xml:space="preserve"> коп.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</w:pPr>
          </w:p>
        </w:tc>
        <w:tc>
          <w:tcPr>
            <w:tcW w:w="17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Земельный  участок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Индивидуальный жилой дом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квартира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 xml:space="preserve">Земли </w:t>
            </w:r>
            <w:proofErr w:type="spellStart"/>
            <w:r>
              <w:t>с\х</w:t>
            </w:r>
            <w:proofErr w:type="spellEnd"/>
            <w:r>
              <w:t xml:space="preserve"> назначения 1/11 доля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 xml:space="preserve">Земли </w:t>
            </w:r>
            <w:proofErr w:type="spellStart"/>
            <w:r>
              <w:t>с\х</w:t>
            </w:r>
            <w:proofErr w:type="spellEnd"/>
            <w:r>
              <w:t xml:space="preserve"> назначения 1/353 доля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 xml:space="preserve">Земли </w:t>
            </w:r>
            <w:proofErr w:type="spellStart"/>
            <w:r>
              <w:t>с\х</w:t>
            </w:r>
            <w:proofErr w:type="spellEnd"/>
            <w:r>
              <w:t xml:space="preserve"> назначения 1/11 доля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 xml:space="preserve">Земли </w:t>
            </w:r>
            <w:proofErr w:type="spellStart"/>
            <w:r>
              <w:t>с\х</w:t>
            </w:r>
            <w:proofErr w:type="spellEnd"/>
            <w:r>
              <w:t xml:space="preserve"> назначения 1/11 доля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 xml:space="preserve">Земли </w:t>
            </w:r>
            <w:proofErr w:type="spellStart"/>
            <w:r>
              <w:t>с\х</w:t>
            </w:r>
            <w:proofErr w:type="spellEnd"/>
            <w:r>
              <w:t xml:space="preserve"> назначения 1/11 доля</w:t>
            </w:r>
          </w:p>
        </w:tc>
        <w:tc>
          <w:tcPr>
            <w:tcW w:w="14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lastRenderedPageBreak/>
              <w:t>1199кв.м.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94,4кв.м.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817559" w:rsidRPr="00AE63F7" w:rsidRDefault="00817559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0D7575">
            <w:pPr>
              <w:pStyle w:val="a8"/>
              <w:shd w:val="clear" w:color="auto" w:fill="FFFFFF"/>
              <w:spacing w:before="0" w:after="0"/>
              <w:jc w:val="center"/>
            </w:pPr>
            <w:r>
              <w:t>38.</w:t>
            </w:r>
            <w:r w:rsidRPr="00AE63F7">
              <w:t xml:space="preserve">0 </w:t>
            </w:r>
            <w:r w:rsidR="00FA2E9A">
              <w:t>кв.м.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558000,0 кв.м.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87374000,0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121000,0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910000,0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3142000,0</w:t>
            </w:r>
          </w:p>
        </w:tc>
        <w:tc>
          <w:tcPr>
            <w:tcW w:w="129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lastRenderedPageBreak/>
              <w:t>Россия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Россия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Россия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Россия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Россия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Россия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Россия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Россия</w:t>
            </w:r>
          </w:p>
        </w:tc>
        <w:tc>
          <w:tcPr>
            <w:tcW w:w="17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lastRenderedPageBreak/>
              <w:t>Нет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Нет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Нет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Нет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Нет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Нет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Нет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Нет</w:t>
            </w:r>
          </w:p>
        </w:tc>
        <w:tc>
          <w:tcPr>
            <w:tcW w:w="11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lastRenderedPageBreak/>
              <w:t>Нет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Нет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Нет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Нет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Нет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Нет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Нет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Нет</w:t>
            </w:r>
          </w:p>
        </w:tc>
        <w:tc>
          <w:tcPr>
            <w:tcW w:w="12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lastRenderedPageBreak/>
              <w:t>Нет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Нет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Нет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Нет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Нет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Нет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Нет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Нет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</w:tc>
        <w:tc>
          <w:tcPr>
            <w:tcW w:w="13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lastRenderedPageBreak/>
              <w:t>Автомобиль легковой,  ВАЗ 21074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</w:tc>
        <w:tc>
          <w:tcPr>
            <w:tcW w:w="12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FA2E9A">
            <w:pPr>
              <w:pStyle w:val="a8"/>
              <w:shd w:val="clear" w:color="auto" w:fill="FFFFFF"/>
              <w:spacing w:after="0"/>
              <w:ind w:right="72"/>
              <w:jc w:val="center"/>
            </w:pPr>
            <w:r>
              <w:t>Нет</w:t>
            </w:r>
          </w:p>
          <w:p w:rsidR="005A0118" w:rsidRDefault="005A0118">
            <w:pPr>
              <w:pStyle w:val="a8"/>
              <w:shd w:val="clear" w:color="auto" w:fill="FFFFFF"/>
              <w:spacing w:after="0"/>
              <w:ind w:right="72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after="0"/>
              <w:ind w:right="72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after="0"/>
              <w:ind w:right="72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after="0"/>
              <w:ind w:right="72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after="0"/>
              <w:ind w:right="72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after="0"/>
              <w:ind w:right="72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after="0"/>
              <w:ind w:right="72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after="0"/>
              <w:ind w:right="72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after="0"/>
              <w:ind w:right="72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after="0"/>
              <w:ind w:right="72"/>
              <w:jc w:val="center"/>
            </w:pPr>
          </w:p>
        </w:tc>
        <w:tc>
          <w:tcPr>
            <w:tcW w:w="11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A0118" w:rsidRDefault="005A0118">
            <w:pPr>
              <w:pStyle w:val="a8"/>
              <w:shd w:val="clear" w:color="auto" w:fill="FFFFFF"/>
              <w:snapToGrid w:val="0"/>
              <w:spacing w:after="0"/>
              <w:ind w:right="72"/>
              <w:jc w:val="center"/>
            </w:pPr>
          </w:p>
        </w:tc>
      </w:tr>
      <w:tr w:rsidR="005A0118" w:rsidTr="004966AD">
        <w:trPr>
          <w:trHeight w:val="1417"/>
        </w:trPr>
        <w:tc>
          <w:tcPr>
            <w:tcW w:w="22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lastRenderedPageBreak/>
              <w:t xml:space="preserve">Магомедов Рамазан </w:t>
            </w:r>
            <w:proofErr w:type="spellStart"/>
            <w:r>
              <w:rPr>
                <w:shd w:val="clear" w:color="auto" w:fill="FFFFFF"/>
              </w:rPr>
              <w:t>Багаутдинович</w:t>
            </w:r>
            <w:proofErr w:type="spellEnd"/>
            <w:r>
              <w:rPr>
                <w:shd w:val="clear" w:color="auto" w:fill="FFFFFF"/>
              </w:rPr>
              <w:t>, заместитель главы Кумылженского сельского поселения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9D45C8" w:rsidRDefault="009D45C8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9D45C8" w:rsidRDefault="009D45C8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9F26FE" w:rsidRDefault="009F26FE" w:rsidP="009F26FE">
            <w:pPr>
              <w:pStyle w:val="a8"/>
              <w:shd w:val="clear" w:color="auto" w:fill="FFFFFF"/>
              <w:spacing w:before="0" w:after="0"/>
              <w:rPr>
                <w:shd w:val="clear" w:color="auto" w:fill="FFFFFF"/>
              </w:rPr>
            </w:pPr>
          </w:p>
          <w:p w:rsidR="009F26FE" w:rsidRDefault="009F26FE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>Супруга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E73396" w:rsidRDefault="00E73396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E73396" w:rsidRDefault="00E73396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E73396" w:rsidRDefault="00E73396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9F26FE" w:rsidRDefault="009F26FE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9F26FE" w:rsidRDefault="009F26FE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9F26FE" w:rsidRDefault="009F26FE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>Несовершеннолетний ребенок</w:t>
            </w:r>
          </w:p>
        </w:tc>
        <w:tc>
          <w:tcPr>
            <w:tcW w:w="15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0D7575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 w:rsidRPr="000D7575">
              <w:rPr>
                <w:shd w:val="clear" w:color="auto" w:fill="FFFFFF"/>
              </w:rPr>
              <w:t>720301</w:t>
            </w:r>
            <w:r>
              <w:rPr>
                <w:shd w:val="clear" w:color="auto" w:fill="FFFFFF"/>
              </w:rPr>
              <w:t xml:space="preserve"> руб.                        </w:t>
            </w:r>
            <w:r w:rsidRPr="00AE63F7">
              <w:rPr>
                <w:shd w:val="clear" w:color="auto" w:fill="FFFFFF"/>
              </w:rPr>
              <w:t>20</w:t>
            </w:r>
            <w:r w:rsidR="00FA2E9A">
              <w:rPr>
                <w:shd w:val="clear" w:color="auto" w:fill="FFFFFF"/>
              </w:rPr>
              <w:t xml:space="preserve"> коп.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9D45C8" w:rsidRDefault="009D45C8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9D45C8" w:rsidRDefault="009D45C8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E73396" w:rsidRDefault="00E73396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9F26FE" w:rsidRDefault="009F26FE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5A0118" w:rsidRDefault="00E73396" w:rsidP="009F26FE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>536257</w:t>
            </w:r>
            <w:r w:rsidR="00FA2E9A">
              <w:rPr>
                <w:shd w:val="clear" w:color="auto" w:fill="FFFFFF"/>
              </w:rPr>
              <w:t xml:space="preserve"> руб.</w:t>
            </w:r>
          </w:p>
          <w:p w:rsidR="005A0118" w:rsidRDefault="00E73396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>38</w:t>
            </w:r>
            <w:r w:rsidR="00FA2E9A">
              <w:rPr>
                <w:shd w:val="clear" w:color="auto" w:fill="FFFFFF"/>
              </w:rPr>
              <w:t xml:space="preserve"> коп.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E73396" w:rsidRDefault="00E73396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E73396" w:rsidRDefault="00E73396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9F26FE" w:rsidRDefault="009F26FE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9F26FE" w:rsidRDefault="009F26FE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9F26FE" w:rsidRDefault="009F26FE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>0руб.00 коп.</w:t>
            </w:r>
          </w:p>
        </w:tc>
        <w:tc>
          <w:tcPr>
            <w:tcW w:w="17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D45C8" w:rsidRDefault="009D45C8" w:rsidP="009D45C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земельный участок</w:t>
            </w:r>
          </w:p>
          <w:p w:rsidR="009F26FE" w:rsidRDefault="009F26FE" w:rsidP="009F26FE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общая долевая (1/2)</w:t>
            </w:r>
          </w:p>
          <w:p w:rsidR="009D45C8" w:rsidRDefault="009D45C8" w:rsidP="009D45C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9D45C8" w:rsidRPr="009D45C8" w:rsidRDefault="009D45C8" w:rsidP="009D45C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жилой дом</w:t>
            </w:r>
          </w:p>
          <w:p w:rsidR="005A0118" w:rsidRDefault="009F26FE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общая долевая (1/2)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E73396" w:rsidRPr="009F26FE" w:rsidRDefault="00E73396" w:rsidP="009F26FE">
            <w:pPr>
              <w:pStyle w:val="a8"/>
              <w:shd w:val="clear" w:color="auto" w:fill="FFFFFF"/>
              <w:tabs>
                <w:tab w:val="left" w:pos="435"/>
                <w:tab w:val="center" w:pos="895"/>
              </w:tabs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highlight w:val="white"/>
              </w:rPr>
              <w:t>земельный участок</w:t>
            </w:r>
          </w:p>
          <w:p w:rsidR="009F26FE" w:rsidRDefault="009F26FE" w:rsidP="009F26FE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общая долевая (1/2)</w:t>
            </w:r>
          </w:p>
          <w:p w:rsidR="00E73396" w:rsidRDefault="00E73396" w:rsidP="00E73396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E73396" w:rsidRPr="009D45C8" w:rsidRDefault="00E73396" w:rsidP="00E73396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жилой дом</w:t>
            </w:r>
          </w:p>
          <w:p w:rsidR="009F26FE" w:rsidRDefault="009F26FE" w:rsidP="009F26FE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общая долевая (1/2)</w:t>
            </w:r>
          </w:p>
          <w:p w:rsidR="005A0118" w:rsidRDefault="005A0118">
            <w:pPr>
              <w:jc w:val="center"/>
            </w:pPr>
          </w:p>
          <w:p w:rsidR="005A0118" w:rsidRDefault="005A0118"/>
          <w:p w:rsidR="005A0118" w:rsidRDefault="00FA2E9A" w:rsidP="00E73396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>Нет</w:t>
            </w:r>
          </w:p>
        </w:tc>
        <w:tc>
          <w:tcPr>
            <w:tcW w:w="14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D45C8" w:rsidRDefault="009D45C8" w:rsidP="009D45C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684.0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9F26FE" w:rsidRDefault="009F26FE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9F26FE" w:rsidRDefault="009F26FE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9F26FE" w:rsidRDefault="009F26FE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9D45C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61.5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9D45C8" w:rsidRDefault="009D45C8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E73396" w:rsidRDefault="00E73396" w:rsidP="009F26FE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684.0</w:t>
            </w:r>
          </w:p>
          <w:p w:rsidR="00E73396" w:rsidRDefault="00E73396" w:rsidP="00E73396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E73396" w:rsidRDefault="00E73396" w:rsidP="00E73396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9F26FE" w:rsidRDefault="009F26FE" w:rsidP="00E73396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9F26FE" w:rsidRDefault="009F26FE" w:rsidP="00E73396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E73396" w:rsidRDefault="00E73396" w:rsidP="00E73396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61.5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/>
          <w:p w:rsidR="009F26FE" w:rsidRDefault="009F26FE" w:rsidP="00E73396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9F26FE" w:rsidRDefault="009F26FE" w:rsidP="00E73396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5A0118" w:rsidRDefault="00FA2E9A" w:rsidP="00E73396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>Нет</w:t>
            </w:r>
          </w:p>
        </w:tc>
        <w:tc>
          <w:tcPr>
            <w:tcW w:w="129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D45C8" w:rsidRDefault="009D45C8" w:rsidP="009D45C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>Россия</w:t>
            </w:r>
          </w:p>
          <w:p w:rsidR="009D45C8" w:rsidRDefault="009D45C8" w:rsidP="009D45C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9D45C8" w:rsidRDefault="009D45C8" w:rsidP="009D45C8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9F26FE" w:rsidRDefault="009F26FE" w:rsidP="009D45C8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9F26FE" w:rsidRDefault="009F26FE" w:rsidP="009D45C8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9F26FE" w:rsidRDefault="009F26FE" w:rsidP="009D45C8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9D45C8" w:rsidRDefault="009D45C8" w:rsidP="009D45C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>Россия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9F26FE" w:rsidRDefault="009F26FE" w:rsidP="009F26FE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>Россия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E73396" w:rsidRDefault="00E73396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9F26FE" w:rsidRDefault="009F26FE" w:rsidP="009F26FE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>Россия</w:t>
            </w:r>
          </w:p>
          <w:p w:rsidR="009F26FE" w:rsidRDefault="009F26FE" w:rsidP="00E73396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9F26FE" w:rsidRDefault="009F26FE" w:rsidP="00E73396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9F26FE" w:rsidRDefault="009F26FE" w:rsidP="00E73396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9F26FE" w:rsidRDefault="009F26FE" w:rsidP="00E73396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5A0118" w:rsidRDefault="00FA2E9A" w:rsidP="00E73396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>Нет</w:t>
            </w:r>
          </w:p>
        </w:tc>
        <w:tc>
          <w:tcPr>
            <w:tcW w:w="17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9D45C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>Жилой дом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/>
          <w:p w:rsidR="009D45C8" w:rsidRDefault="009D45C8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9D45C8" w:rsidRDefault="009D45C8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E73396" w:rsidRDefault="00E73396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E73396" w:rsidRDefault="00E73396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9F26FE" w:rsidRDefault="009F26FE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5A0118" w:rsidRDefault="00FA2E9A" w:rsidP="009F26FE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>квартира</w:t>
            </w:r>
          </w:p>
          <w:p w:rsidR="005A0118" w:rsidRDefault="005A0118">
            <w:pPr>
              <w:jc w:val="center"/>
            </w:pPr>
          </w:p>
          <w:p w:rsidR="00E73396" w:rsidRDefault="00E73396" w:rsidP="00E73396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>квартира</w:t>
            </w:r>
          </w:p>
          <w:p w:rsidR="005A0118" w:rsidRDefault="005A0118"/>
          <w:p w:rsidR="005A0118" w:rsidRDefault="005A0118"/>
          <w:p w:rsidR="00653521" w:rsidRDefault="00653521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9F26FE" w:rsidRDefault="009F26FE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9F26FE" w:rsidRDefault="009F26FE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9F26FE" w:rsidRDefault="009F26FE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9F26FE" w:rsidRDefault="009F26FE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5A0118" w:rsidRDefault="00013863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жилой дом</w:t>
            </w:r>
          </w:p>
          <w:p w:rsidR="00653521" w:rsidRDefault="00653521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653521" w:rsidRDefault="00653521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>квартира</w:t>
            </w:r>
          </w:p>
        </w:tc>
        <w:tc>
          <w:tcPr>
            <w:tcW w:w="11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9D45C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93.5</w:t>
            </w:r>
          </w:p>
          <w:p w:rsidR="005A0118" w:rsidRDefault="005A0118" w:rsidP="009D45C8">
            <w:pPr>
              <w:pStyle w:val="a8"/>
              <w:shd w:val="clear" w:color="auto" w:fill="FFFFFF"/>
              <w:spacing w:before="0" w:after="0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9D45C8" w:rsidRDefault="009D45C8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9D45C8" w:rsidRDefault="009D45C8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9D45C8" w:rsidRDefault="009D45C8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9D45C8" w:rsidRDefault="009D45C8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E73396" w:rsidRDefault="00E73396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E73396" w:rsidRDefault="00E73396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9F26FE" w:rsidRDefault="009F26FE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5A0118" w:rsidRDefault="00FA2E9A" w:rsidP="009F26FE">
            <w:pPr>
              <w:pStyle w:val="a8"/>
              <w:shd w:val="clear" w:color="auto" w:fill="FFFFFF"/>
              <w:spacing w:before="0" w:after="0"/>
              <w:rPr>
                <w:highlight w:val="white"/>
              </w:rPr>
            </w:pPr>
            <w:r>
              <w:rPr>
                <w:shd w:val="clear" w:color="auto" w:fill="FFFFFF"/>
              </w:rPr>
              <w:t>34.8кв.м.</w:t>
            </w:r>
          </w:p>
          <w:p w:rsidR="005A0118" w:rsidRDefault="005A0118"/>
          <w:p w:rsidR="005A0118" w:rsidRDefault="00E73396" w:rsidP="00E73396">
            <w:pPr>
              <w:jc w:val="center"/>
            </w:pPr>
            <w:r>
              <w:t>38.0кв.м.</w:t>
            </w:r>
          </w:p>
          <w:p w:rsidR="005A0118" w:rsidRDefault="005A0118"/>
          <w:p w:rsidR="00E73396" w:rsidRDefault="00E73396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653521" w:rsidRDefault="00653521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9F26FE" w:rsidRDefault="009F26FE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9F26FE" w:rsidRDefault="009F26FE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9F26FE" w:rsidRDefault="009F26FE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9F26FE" w:rsidRDefault="009F26FE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5A0118" w:rsidRDefault="00013863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93.5</w:t>
            </w:r>
            <w:r w:rsidR="00FA2E9A">
              <w:rPr>
                <w:shd w:val="clear" w:color="auto" w:fill="FFFFFF"/>
              </w:rPr>
              <w:t>кв.м.</w:t>
            </w:r>
          </w:p>
          <w:p w:rsidR="00653521" w:rsidRDefault="00653521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653521" w:rsidRPr="00653521" w:rsidRDefault="00653521" w:rsidP="00653521">
            <w:pPr>
              <w:jc w:val="center"/>
            </w:pPr>
            <w:r>
              <w:t>38.0кв.м.</w:t>
            </w:r>
          </w:p>
        </w:tc>
        <w:tc>
          <w:tcPr>
            <w:tcW w:w="12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D45C8" w:rsidRDefault="009D45C8" w:rsidP="009D45C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>Россия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/>
          <w:p w:rsidR="009D45C8" w:rsidRDefault="009D45C8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9D45C8" w:rsidRDefault="009D45C8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E73396" w:rsidRDefault="00E73396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E73396" w:rsidRDefault="00E73396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9F26FE" w:rsidRDefault="009F26FE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5A0118" w:rsidRDefault="00FA2E9A" w:rsidP="009F26FE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>Россия</w:t>
            </w:r>
          </w:p>
          <w:p w:rsidR="005A0118" w:rsidRDefault="005A0118">
            <w:pPr>
              <w:jc w:val="center"/>
            </w:pPr>
          </w:p>
          <w:p w:rsidR="00E73396" w:rsidRDefault="00E73396" w:rsidP="00E73396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>Россия</w:t>
            </w:r>
          </w:p>
          <w:p w:rsidR="005A0118" w:rsidRDefault="005A0118"/>
          <w:p w:rsidR="005A0118" w:rsidRDefault="005A0118"/>
          <w:p w:rsidR="00653521" w:rsidRDefault="00653521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9F26FE" w:rsidRDefault="009F26FE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9F26FE" w:rsidRDefault="009F26FE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9F26FE" w:rsidRDefault="009F26FE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9F26FE" w:rsidRDefault="009F26FE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>Россия</w:t>
            </w:r>
          </w:p>
          <w:p w:rsidR="005A0118" w:rsidRDefault="005A0118" w:rsidP="00653521">
            <w:pPr>
              <w:jc w:val="center"/>
            </w:pPr>
          </w:p>
          <w:p w:rsidR="00653521" w:rsidRPr="00653521" w:rsidRDefault="00653521" w:rsidP="00653521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>Россия</w:t>
            </w:r>
          </w:p>
        </w:tc>
        <w:tc>
          <w:tcPr>
            <w:tcW w:w="13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>Фольксваген Поло</w:t>
            </w:r>
            <w:r w:rsidR="00E73396">
              <w:rPr>
                <w:shd w:val="clear" w:color="auto" w:fill="FFFFFF"/>
              </w:rPr>
              <w:t>,</w:t>
            </w:r>
          </w:p>
          <w:p w:rsidR="005A0118" w:rsidRDefault="009D45C8" w:rsidP="00E73396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Прицеп, 7191-0000010 01</w:t>
            </w:r>
            <w:r w:rsidR="00E73396">
              <w:rPr>
                <w:highlight w:val="white"/>
              </w:rPr>
              <w:t xml:space="preserve"> 7191-0000010 01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E73396" w:rsidRDefault="00E73396" w:rsidP="00E73396">
            <w:pPr>
              <w:jc w:val="center"/>
              <w:rPr>
                <w:shd w:val="clear" w:color="auto" w:fill="FFFFFF"/>
              </w:rPr>
            </w:pPr>
          </w:p>
          <w:p w:rsidR="009F26FE" w:rsidRDefault="009F26FE" w:rsidP="00E73396">
            <w:pPr>
              <w:jc w:val="center"/>
              <w:rPr>
                <w:shd w:val="clear" w:color="auto" w:fill="FFFFFF"/>
              </w:rPr>
            </w:pPr>
          </w:p>
          <w:p w:rsidR="005A0118" w:rsidRDefault="00FA2E9A" w:rsidP="009F26FE">
            <w:pPr>
              <w:jc w:val="center"/>
            </w:pPr>
            <w:r>
              <w:rPr>
                <w:shd w:val="clear" w:color="auto" w:fill="FFFFFF"/>
              </w:rPr>
              <w:t>Нет</w:t>
            </w:r>
          </w:p>
          <w:p w:rsidR="005A0118" w:rsidRDefault="005A0118"/>
          <w:p w:rsidR="005A0118" w:rsidRDefault="005A0118"/>
          <w:p w:rsidR="005A0118" w:rsidRDefault="005A0118"/>
          <w:p w:rsidR="00653521" w:rsidRDefault="00653521">
            <w:pPr>
              <w:jc w:val="center"/>
              <w:rPr>
                <w:shd w:val="clear" w:color="auto" w:fill="FFFFFF"/>
              </w:rPr>
            </w:pPr>
          </w:p>
          <w:p w:rsidR="00653521" w:rsidRDefault="00653521">
            <w:pPr>
              <w:jc w:val="center"/>
              <w:rPr>
                <w:shd w:val="clear" w:color="auto" w:fill="FFFFFF"/>
              </w:rPr>
            </w:pPr>
          </w:p>
          <w:p w:rsidR="009F26FE" w:rsidRDefault="009F26FE">
            <w:pPr>
              <w:jc w:val="center"/>
              <w:rPr>
                <w:shd w:val="clear" w:color="auto" w:fill="FFFFFF"/>
              </w:rPr>
            </w:pPr>
          </w:p>
          <w:p w:rsidR="009F26FE" w:rsidRDefault="009F26FE">
            <w:pPr>
              <w:jc w:val="center"/>
              <w:rPr>
                <w:shd w:val="clear" w:color="auto" w:fill="FFFFFF"/>
              </w:rPr>
            </w:pPr>
          </w:p>
          <w:p w:rsidR="009F26FE" w:rsidRDefault="009F26FE">
            <w:pPr>
              <w:jc w:val="center"/>
              <w:rPr>
                <w:shd w:val="clear" w:color="auto" w:fill="FFFFFF"/>
              </w:rPr>
            </w:pPr>
          </w:p>
          <w:p w:rsidR="009F26FE" w:rsidRDefault="009F26FE">
            <w:pPr>
              <w:jc w:val="center"/>
              <w:rPr>
                <w:shd w:val="clear" w:color="auto" w:fill="FFFFFF"/>
              </w:rPr>
            </w:pPr>
          </w:p>
          <w:p w:rsidR="005A0118" w:rsidRDefault="00FA2E9A">
            <w:pPr>
              <w:jc w:val="center"/>
            </w:pPr>
            <w:r>
              <w:rPr>
                <w:shd w:val="clear" w:color="auto" w:fill="FFFFFF"/>
              </w:rPr>
              <w:t>Нет</w:t>
            </w:r>
          </w:p>
        </w:tc>
        <w:tc>
          <w:tcPr>
            <w:tcW w:w="12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FA2E9A">
            <w:pPr>
              <w:pStyle w:val="a8"/>
              <w:shd w:val="clear" w:color="auto" w:fill="FFFFFF"/>
              <w:spacing w:after="0"/>
              <w:ind w:right="72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>Нет</w:t>
            </w:r>
          </w:p>
          <w:p w:rsidR="005A0118" w:rsidRDefault="005A0118"/>
          <w:p w:rsidR="005A0118" w:rsidRDefault="005A0118"/>
          <w:p w:rsidR="005A0118" w:rsidRDefault="005A0118"/>
          <w:p w:rsidR="005A0118" w:rsidRDefault="005A0118"/>
          <w:p w:rsidR="009D45C8" w:rsidRDefault="009D45C8">
            <w:pPr>
              <w:jc w:val="center"/>
              <w:rPr>
                <w:shd w:val="clear" w:color="auto" w:fill="FFFFFF"/>
              </w:rPr>
            </w:pPr>
          </w:p>
          <w:p w:rsidR="00E73396" w:rsidRDefault="00E73396">
            <w:pPr>
              <w:jc w:val="center"/>
              <w:rPr>
                <w:shd w:val="clear" w:color="auto" w:fill="FFFFFF"/>
              </w:rPr>
            </w:pPr>
          </w:p>
          <w:p w:rsidR="00E73396" w:rsidRDefault="00E73396">
            <w:pPr>
              <w:jc w:val="center"/>
              <w:rPr>
                <w:shd w:val="clear" w:color="auto" w:fill="FFFFFF"/>
              </w:rPr>
            </w:pPr>
          </w:p>
          <w:p w:rsidR="009F26FE" w:rsidRDefault="009F26FE">
            <w:pPr>
              <w:jc w:val="center"/>
              <w:rPr>
                <w:shd w:val="clear" w:color="auto" w:fill="FFFFFF"/>
              </w:rPr>
            </w:pPr>
          </w:p>
          <w:p w:rsidR="005A0118" w:rsidRDefault="00FA2E9A" w:rsidP="009F26FE">
            <w:pPr>
              <w:jc w:val="center"/>
            </w:pPr>
            <w:r>
              <w:rPr>
                <w:shd w:val="clear" w:color="auto" w:fill="FFFFFF"/>
              </w:rPr>
              <w:t>Нет</w:t>
            </w:r>
          </w:p>
          <w:p w:rsidR="005A0118" w:rsidRDefault="005A0118"/>
          <w:p w:rsidR="005A0118" w:rsidRDefault="005A0118"/>
          <w:p w:rsidR="005A0118" w:rsidRDefault="005A0118"/>
          <w:p w:rsidR="00653521" w:rsidRDefault="00653521">
            <w:pPr>
              <w:jc w:val="center"/>
              <w:rPr>
                <w:shd w:val="clear" w:color="auto" w:fill="FFFFFF"/>
              </w:rPr>
            </w:pPr>
          </w:p>
          <w:p w:rsidR="00653521" w:rsidRDefault="00653521">
            <w:pPr>
              <w:jc w:val="center"/>
              <w:rPr>
                <w:shd w:val="clear" w:color="auto" w:fill="FFFFFF"/>
              </w:rPr>
            </w:pPr>
          </w:p>
          <w:p w:rsidR="009F26FE" w:rsidRDefault="009F26FE">
            <w:pPr>
              <w:jc w:val="center"/>
              <w:rPr>
                <w:shd w:val="clear" w:color="auto" w:fill="FFFFFF"/>
              </w:rPr>
            </w:pPr>
          </w:p>
          <w:p w:rsidR="009F26FE" w:rsidRDefault="009F26FE">
            <w:pPr>
              <w:jc w:val="center"/>
              <w:rPr>
                <w:shd w:val="clear" w:color="auto" w:fill="FFFFFF"/>
              </w:rPr>
            </w:pPr>
          </w:p>
          <w:p w:rsidR="009F26FE" w:rsidRDefault="009F26FE">
            <w:pPr>
              <w:jc w:val="center"/>
              <w:rPr>
                <w:shd w:val="clear" w:color="auto" w:fill="FFFFFF"/>
              </w:rPr>
            </w:pPr>
          </w:p>
          <w:p w:rsidR="009F26FE" w:rsidRDefault="009F26FE">
            <w:pPr>
              <w:jc w:val="center"/>
              <w:rPr>
                <w:shd w:val="clear" w:color="auto" w:fill="FFFFFF"/>
              </w:rPr>
            </w:pPr>
          </w:p>
          <w:p w:rsidR="005A0118" w:rsidRDefault="00FA2E9A">
            <w:pPr>
              <w:jc w:val="center"/>
            </w:pPr>
            <w:r>
              <w:rPr>
                <w:shd w:val="clear" w:color="auto" w:fill="FFFFFF"/>
              </w:rPr>
              <w:t>Нет</w:t>
            </w:r>
          </w:p>
        </w:tc>
        <w:tc>
          <w:tcPr>
            <w:tcW w:w="11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A0118" w:rsidRDefault="005A0118">
            <w:pPr>
              <w:pStyle w:val="a8"/>
              <w:shd w:val="clear" w:color="auto" w:fill="FFFFFF"/>
              <w:snapToGrid w:val="0"/>
              <w:spacing w:after="0"/>
              <w:ind w:right="72"/>
              <w:jc w:val="center"/>
              <w:rPr>
                <w:highlight w:val="white"/>
              </w:rPr>
            </w:pPr>
          </w:p>
        </w:tc>
      </w:tr>
      <w:tr w:rsidR="005A0118" w:rsidTr="004966AD">
        <w:trPr>
          <w:trHeight w:val="1875"/>
        </w:trPr>
        <w:tc>
          <w:tcPr>
            <w:tcW w:w="22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lastRenderedPageBreak/>
              <w:t>Рыкова Елена Александровна</w:t>
            </w:r>
            <w:proofErr w:type="gramStart"/>
            <w:r>
              <w:t xml:space="preserve"> ,</w:t>
            </w:r>
            <w:proofErr w:type="gramEnd"/>
            <w:r>
              <w:t xml:space="preserve"> заместитель главы Кумылженского сельского поселения по бухгалтерскому учету и финансам – главный бухгалтер</w:t>
            </w:r>
          </w:p>
        </w:tc>
        <w:tc>
          <w:tcPr>
            <w:tcW w:w="15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013863">
            <w:pPr>
              <w:pStyle w:val="a8"/>
              <w:shd w:val="clear" w:color="auto" w:fill="FFFFFF"/>
              <w:spacing w:before="0" w:after="0"/>
              <w:jc w:val="center"/>
            </w:pPr>
            <w:r>
              <w:t>426799 руб.     67</w:t>
            </w:r>
            <w:r w:rsidR="00FA2E9A">
              <w:t xml:space="preserve"> коп.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</w:tc>
        <w:tc>
          <w:tcPr>
            <w:tcW w:w="17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Земельный участок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Жилой дом</w:t>
            </w:r>
          </w:p>
          <w:p w:rsidR="005A0118" w:rsidRDefault="00FA2E9A">
            <w:pPr>
              <w:pStyle w:val="a8"/>
              <w:shd w:val="clear" w:color="auto" w:fill="FFFFFF"/>
              <w:spacing w:before="0" w:after="0"/>
            </w:pPr>
            <w:r>
              <w:t xml:space="preserve">      </w:t>
            </w: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Земельный участок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Жилой дом</w:t>
            </w:r>
          </w:p>
        </w:tc>
        <w:tc>
          <w:tcPr>
            <w:tcW w:w="14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782кв.м.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38,8кв.м.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1187.0кв.м.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41409C" w:rsidRDefault="0041409C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50.4кв.м.</w:t>
            </w:r>
          </w:p>
        </w:tc>
        <w:tc>
          <w:tcPr>
            <w:tcW w:w="129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Россия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 xml:space="preserve">Россия      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r>
              <w:t xml:space="preserve">  </w:t>
            </w:r>
            <w:r w:rsidR="00E73396">
              <w:t xml:space="preserve">  </w:t>
            </w:r>
            <w:r>
              <w:t>Россия</w:t>
            </w:r>
          </w:p>
          <w:p w:rsidR="005A0118" w:rsidRDefault="005A0118"/>
          <w:p w:rsidR="005A0118" w:rsidRDefault="005A0118"/>
          <w:p w:rsidR="005A0118" w:rsidRDefault="00FA2E9A">
            <w:r>
              <w:t xml:space="preserve">  </w:t>
            </w:r>
            <w:r w:rsidR="00E73396">
              <w:t xml:space="preserve">  </w:t>
            </w:r>
            <w:r>
              <w:t>Россия</w:t>
            </w:r>
          </w:p>
        </w:tc>
        <w:tc>
          <w:tcPr>
            <w:tcW w:w="17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Нет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jc w:val="center"/>
            </w:pPr>
          </w:p>
        </w:tc>
        <w:tc>
          <w:tcPr>
            <w:tcW w:w="11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Нет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/>
        </w:tc>
        <w:tc>
          <w:tcPr>
            <w:tcW w:w="12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Нет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jc w:val="center"/>
            </w:pPr>
          </w:p>
        </w:tc>
        <w:tc>
          <w:tcPr>
            <w:tcW w:w="13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Нет</w:t>
            </w:r>
          </w:p>
          <w:p w:rsidR="005A0118" w:rsidRDefault="005A0118" w:rsidP="00653521">
            <w:pPr>
              <w:pStyle w:val="a8"/>
              <w:shd w:val="clear" w:color="auto" w:fill="FFFFFF"/>
              <w:spacing w:before="0" w:after="0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jc w:val="center"/>
            </w:pPr>
          </w:p>
        </w:tc>
        <w:tc>
          <w:tcPr>
            <w:tcW w:w="12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FA2E9A" w:rsidP="00645395">
            <w:pPr>
              <w:pStyle w:val="a8"/>
              <w:shd w:val="clear" w:color="auto" w:fill="FFFFFF"/>
              <w:spacing w:after="0"/>
              <w:ind w:right="72"/>
              <w:jc w:val="center"/>
            </w:pPr>
            <w:r>
              <w:t>Нет</w:t>
            </w:r>
          </w:p>
        </w:tc>
        <w:tc>
          <w:tcPr>
            <w:tcW w:w="11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A0118" w:rsidRDefault="005A0118">
            <w:pPr>
              <w:pStyle w:val="a8"/>
              <w:shd w:val="clear" w:color="auto" w:fill="FFFFFF"/>
              <w:snapToGrid w:val="0"/>
              <w:spacing w:after="0"/>
              <w:ind w:right="72"/>
              <w:jc w:val="center"/>
            </w:pPr>
          </w:p>
        </w:tc>
      </w:tr>
      <w:tr w:rsidR="005A0118" w:rsidTr="004C115C">
        <w:trPr>
          <w:trHeight w:val="851"/>
        </w:trPr>
        <w:tc>
          <w:tcPr>
            <w:tcW w:w="22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5A0118">
            <w:pPr>
              <w:pStyle w:val="a8"/>
              <w:shd w:val="clear" w:color="auto" w:fill="FFFFFF"/>
              <w:snapToGrid w:val="0"/>
              <w:spacing w:before="0" w:after="0"/>
              <w:jc w:val="center"/>
              <w:rPr>
                <w:highlight w:val="white"/>
              </w:rPr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>Савченко Александр Иванович,</w:t>
            </w: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>Заместитель главы Кумылженского сельского поселения  по  управлению имуществом и ЖКХ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>Супруга</w:t>
            </w:r>
          </w:p>
        </w:tc>
        <w:tc>
          <w:tcPr>
            <w:tcW w:w="15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5A0118">
            <w:pPr>
              <w:pStyle w:val="a8"/>
              <w:shd w:val="clear" w:color="auto" w:fill="FFFFFF"/>
              <w:snapToGrid w:val="0"/>
              <w:spacing w:before="0" w:after="0"/>
              <w:jc w:val="center"/>
              <w:rPr>
                <w:highlight w:val="white"/>
              </w:rPr>
            </w:pPr>
          </w:p>
          <w:p w:rsidR="005A0118" w:rsidRDefault="00AE63F7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>474106 руб.      5</w:t>
            </w:r>
            <w:r w:rsidR="00FA2E9A">
              <w:rPr>
                <w:shd w:val="clear" w:color="auto" w:fill="FFFFFF"/>
              </w:rPr>
              <w:t>6 коп.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FB423A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>641463руб.      5</w:t>
            </w:r>
            <w:r w:rsidR="00FA2E9A">
              <w:rPr>
                <w:shd w:val="clear" w:color="auto" w:fill="FFFFFF"/>
              </w:rPr>
              <w:t>9 коп.</w:t>
            </w:r>
          </w:p>
        </w:tc>
        <w:tc>
          <w:tcPr>
            <w:tcW w:w="17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FA2E9A">
            <w:pPr>
              <w:pStyle w:val="a8"/>
              <w:spacing w:before="0" w:after="0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lastRenderedPageBreak/>
              <w:t>Земельный участок</w:t>
            </w:r>
          </w:p>
          <w:p w:rsidR="005A0118" w:rsidRDefault="00FA2E9A">
            <w:pPr>
              <w:pStyle w:val="a8"/>
              <w:spacing w:before="0" w:after="0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 xml:space="preserve">  Жилой дом       Земли </w:t>
            </w:r>
            <w:proofErr w:type="spellStart"/>
            <w:r>
              <w:rPr>
                <w:shd w:val="clear" w:color="auto" w:fill="FFFFFF"/>
              </w:rPr>
              <w:t>с\х</w:t>
            </w:r>
            <w:proofErr w:type="spellEnd"/>
            <w:r>
              <w:rPr>
                <w:shd w:val="clear" w:color="auto" w:fill="FFFFFF"/>
              </w:rPr>
              <w:t xml:space="preserve">   назначения         1/2164 доля</w:t>
            </w:r>
          </w:p>
          <w:p w:rsidR="005A0118" w:rsidRDefault="00FA2E9A">
            <w:pPr>
              <w:pStyle w:val="a8"/>
              <w:spacing w:before="0" w:after="0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 xml:space="preserve">Земли </w:t>
            </w:r>
            <w:proofErr w:type="spellStart"/>
            <w:r>
              <w:rPr>
                <w:shd w:val="clear" w:color="auto" w:fill="FFFFFF"/>
              </w:rPr>
              <w:t>с\х</w:t>
            </w:r>
            <w:proofErr w:type="spellEnd"/>
            <w:r>
              <w:rPr>
                <w:shd w:val="clear" w:color="auto" w:fill="FFFFFF"/>
              </w:rPr>
              <w:t xml:space="preserve"> назначения¼  доля</w:t>
            </w:r>
          </w:p>
          <w:p w:rsidR="005A0118" w:rsidRDefault="00FA2E9A">
            <w:pPr>
              <w:pStyle w:val="a8"/>
              <w:spacing w:before="0" w:after="0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 xml:space="preserve">Земли </w:t>
            </w:r>
            <w:proofErr w:type="spellStart"/>
            <w:r>
              <w:rPr>
                <w:shd w:val="clear" w:color="auto" w:fill="FFFFFF"/>
              </w:rPr>
              <w:t>с\х</w:t>
            </w:r>
            <w:proofErr w:type="spellEnd"/>
            <w:r>
              <w:rPr>
                <w:shd w:val="clear" w:color="auto" w:fill="FFFFFF"/>
              </w:rPr>
              <w:t xml:space="preserve"> назначения</w:t>
            </w:r>
          </w:p>
          <w:p w:rsidR="005A0118" w:rsidRDefault="00FA2E9A">
            <w:pPr>
              <w:pStyle w:val="a8"/>
              <w:spacing w:before="0" w:after="0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>1/4 доля</w:t>
            </w:r>
          </w:p>
          <w:p w:rsidR="005A0118" w:rsidRDefault="00FA2E9A">
            <w:pPr>
              <w:pStyle w:val="a8"/>
              <w:spacing w:before="0" w:after="0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 xml:space="preserve">Земли </w:t>
            </w:r>
            <w:proofErr w:type="spellStart"/>
            <w:r>
              <w:rPr>
                <w:shd w:val="clear" w:color="auto" w:fill="FFFFFF"/>
              </w:rPr>
              <w:t>с\х</w:t>
            </w:r>
            <w:proofErr w:type="spellEnd"/>
            <w:r>
              <w:rPr>
                <w:shd w:val="clear" w:color="auto" w:fill="FFFFFF"/>
              </w:rPr>
              <w:t xml:space="preserve"> назначения</w:t>
            </w:r>
          </w:p>
          <w:p w:rsidR="005A0118" w:rsidRDefault="00FA2E9A">
            <w:pPr>
              <w:pStyle w:val="a8"/>
              <w:spacing w:before="0" w:after="0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>1/4 доля</w:t>
            </w:r>
          </w:p>
          <w:p w:rsidR="005A0118" w:rsidRDefault="00FA2E9A">
            <w:pPr>
              <w:pStyle w:val="a8"/>
              <w:spacing w:before="0" w:after="0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 xml:space="preserve">Земли </w:t>
            </w:r>
            <w:proofErr w:type="spellStart"/>
            <w:r>
              <w:rPr>
                <w:shd w:val="clear" w:color="auto" w:fill="FFFFFF"/>
              </w:rPr>
              <w:t>с\х</w:t>
            </w:r>
            <w:proofErr w:type="spellEnd"/>
            <w:r>
              <w:rPr>
                <w:shd w:val="clear" w:color="auto" w:fill="FFFFFF"/>
              </w:rPr>
              <w:t xml:space="preserve"> назначения</w:t>
            </w:r>
          </w:p>
          <w:p w:rsidR="005A0118" w:rsidRDefault="00FA2E9A">
            <w:pPr>
              <w:pStyle w:val="a8"/>
              <w:spacing w:before="0" w:after="0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>1/4 доля</w:t>
            </w:r>
          </w:p>
          <w:p w:rsidR="005A0118" w:rsidRDefault="00FA2E9A">
            <w:pPr>
              <w:pStyle w:val="a8"/>
              <w:spacing w:before="0" w:after="0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 xml:space="preserve">Земли </w:t>
            </w:r>
            <w:proofErr w:type="spellStart"/>
            <w:r>
              <w:rPr>
                <w:shd w:val="clear" w:color="auto" w:fill="FFFFFF"/>
              </w:rPr>
              <w:t>с\х</w:t>
            </w:r>
            <w:proofErr w:type="spellEnd"/>
            <w:r>
              <w:rPr>
                <w:shd w:val="clear" w:color="auto" w:fill="FFFFFF"/>
              </w:rPr>
              <w:t xml:space="preserve"> назначения</w:t>
            </w:r>
          </w:p>
          <w:p w:rsidR="005A0118" w:rsidRDefault="00FA2E9A">
            <w:pPr>
              <w:pStyle w:val="a8"/>
              <w:spacing w:before="0" w:after="0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>1/32 доля</w:t>
            </w: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 xml:space="preserve">Земли </w:t>
            </w:r>
            <w:proofErr w:type="spellStart"/>
            <w:r>
              <w:rPr>
                <w:shd w:val="clear" w:color="auto" w:fill="FFFFFF"/>
              </w:rPr>
              <w:t>с\х</w:t>
            </w:r>
            <w:proofErr w:type="spellEnd"/>
            <w:r>
              <w:rPr>
                <w:shd w:val="clear" w:color="auto" w:fill="FFFFFF"/>
              </w:rPr>
              <w:t xml:space="preserve"> назначения пожизненное наследуемое владение ½ доля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E76BE7" w:rsidRDefault="00E76BE7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 xml:space="preserve">Жилой дом 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>земельный участок</w:t>
            </w: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 xml:space="preserve">Земли </w:t>
            </w:r>
            <w:proofErr w:type="spellStart"/>
            <w:r>
              <w:rPr>
                <w:shd w:val="clear" w:color="auto" w:fill="FFFFFF"/>
              </w:rPr>
              <w:t>с\х</w:t>
            </w:r>
            <w:proofErr w:type="spellEnd"/>
            <w:r>
              <w:rPr>
                <w:shd w:val="clear" w:color="auto" w:fill="FFFFFF"/>
              </w:rPr>
              <w:t xml:space="preserve"> назначения</w:t>
            </w:r>
          </w:p>
          <w:p w:rsidR="005A0118" w:rsidRDefault="00FA2E9A">
            <w:pPr>
              <w:pStyle w:val="a8"/>
              <w:shd w:val="clear" w:color="auto" w:fill="FFFFFF"/>
              <w:spacing w:before="0" w:after="0"/>
              <w:rPr>
                <w:highlight w:val="white"/>
              </w:rPr>
            </w:pPr>
            <w:r>
              <w:rPr>
                <w:shd w:val="clear" w:color="auto" w:fill="FFFFFF"/>
              </w:rPr>
              <w:t xml:space="preserve">  1383/7322 доля</w:t>
            </w:r>
          </w:p>
          <w:p w:rsidR="00DB46E5" w:rsidRDefault="00DB46E5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 xml:space="preserve">Земли </w:t>
            </w:r>
            <w:proofErr w:type="spellStart"/>
            <w:r>
              <w:rPr>
                <w:shd w:val="clear" w:color="auto" w:fill="FFFFFF"/>
              </w:rPr>
              <w:t>с\х</w:t>
            </w:r>
            <w:proofErr w:type="spellEnd"/>
            <w:r>
              <w:rPr>
                <w:shd w:val="clear" w:color="auto" w:fill="FFFFFF"/>
              </w:rPr>
              <w:t xml:space="preserve"> назначения</w:t>
            </w:r>
          </w:p>
          <w:p w:rsidR="005A0118" w:rsidRPr="00DB46E5" w:rsidRDefault="00FA2E9A" w:rsidP="00DB46E5">
            <w:pPr>
              <w:pStyle w:val="a8"/>
              <w:shd w:val="clear" w:color="auto" w:fill="FFFFFF"/>
              <w:spacing w:before="0" w:after="0"/>
              <w:jc w:val="center"/>
            </w:pPr>
            <w:r>
              <w:rPr>
                <w:shd w:val="clear" w:color="auto" w:fill="FFFFFF"/>
              </w:rPr>
              <w:t>461/7322доля</w:t>
            </w:r>
          </w:p>
        </w:tc>
        <w:tc>
          <w:tcPr>
            <w:tcW w:w="14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FA2E9A">
            <w:pPr>
              <w:pStyle w:val="a8"/>
              <w:spacing w:before="0" w:after="0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lastRenderedPageBreak/>
              <w:t>1837 кв.м.</w:t>
            </w:r>
          </w:p>
          <w:p w:rsidR="005A0118" w:rsidRDefault="005A0118">
            <w:pPr>
              <w:pStyle w:val="a8"/>
              <w:spacing w:before="0" w:after="0"/>
              <w:jc w:val="center"/>
              <w:rPr>
                <w:highlight w:val="white"/>
              </w:rPr>
            </w:pPr>
          </w:p>
          <w:p w:rsidR="005A0118" w:rsidRDefault="00FA2E9A">
            <w:pPr>
              <w:pStyle w:val="a8"/>
              <w:spacing w:before="0" w:after="0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>86,6 кв.м.</w:t>
            </w:r>
          </w:p>
          <w:p w:rsidR="005A0118" w:rsidRDefault="005A0118">
            <w:pPr>
              <w:pStyle w:val="a8"/>
              <w:spacing w:before="0" w:after="0"/>
              <w:jc w:val="center"/>
              <w:rPr>
                <w:highlight w:val="white"/>
              </w:rPr>
            </w:pPr>
          </w:p>
          <w:p w:rsidR="005A0118" w:rsidRDefault="00FA2E9A">
            <w:pPr>
              <w:pStyle w:val="a8"/>
              <w:spacing w:before="0" w:after="0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>74930000кв.м.</w:t>
            </w:r>
          </w:p>
          <w:p w:rsidR="00E76BE7" w:rsidRDefault="00E76BE7">
            <w:pPr>
              <w:pStyle w:val="a8"/>
              <w:spacing w:before="0" w:after="0"/>
              <w:jc w:val="center"/>
              <w:rPr>
                <w:shd w:val="clear" w:color="auto" w:fill="FFFFFF"/>
              </w:rPr>
            </w:pPr>
          </w:p>
          <w:p w:rsidR="00E76BE7" w:rsidRDefault="00E76BE7">
            <w:pPr>
              <w:pStyle w:val="a8"/>
              <w:spacing w:before="0" w:after="0"/>
              <w:jc w:val="center"/>
              <w:rPr>
                <w:shd w:val="clear" w:color="auto" w:fill="FFFFFF"/>
              </w:rPr>
            </w:pPr>
          </w:p>
          <w:p w:rsidR="005A0118" w:rsidRDefault="00FA2E9A">
            <w:pPr>
              <w:pStyle w:val="a8"/>
              <w:spacing w:before="0" w:after="0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>528000,0 кв.м.</w:t>
            </w:r>
          </w:p>
          <w:p w:rsidR="005A0118" w:rsidRDefault="005A0118">
            <w:pPr>
              <w:jc w:val="center"/>
              <w:rPr>
                <w:highlight w:val="white"/>
              </w:rPr>
            </w:pPr>
          </w:p>
          <w:p w:rsidR="00FB423A" w:rsidRDefault="00FB423A">
            <w:pPr>
              <w:jc w:val="center"/>
              <w:rPr>
                <w:shd w:val="clear" w:color="auto" w:fill="FFFFFF"/>
              </w:rPr>
            </w:pPr>
          </w:p>
          <w:p w:rsidR="005A0118" w:rsidRDefault="00FA2E9A">
            <w:pPr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>25200.0 кв.м.</w:t>
            </w:r>
          </w:p>
          <w:p w:rsidR="005A0118" w:rsidRDefault="005A0118">
            <w:pPr>
              <w:jc w:val="center"/>
              <w:rPr>
                <w:highlight w:val="white"/>
              </w:rPr>
            </w:pPr>
          </w:p>
          <w:p w:rsidR="00FB423A" w:rsidRDefault="00FB423A">
            <w:pPr>
              <w:jc w:val="center"/>
              <w:rPr>
                <w:shd w:val="clear" w:color="auto" w:fill="FFFFFF"/>
              </w:rPr>
            </w:pPr>
          </w:p>
          <w:p w:rsidR="005A0118" w:rsidRDefault="00FA2E9A">
            <w:pPr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>25200.0 кв.м.</w:t>
            </w:r>
          </w:p>
          <w:p w:rsidR="005A0118" w:rsidRDefault="005A0118">
            <w:pPr>
              <w:jc w:val="center"/>
              <w:rPr>
                <w:highlight w:val="white"/>
              </w:rPr>
            </w:pPr>
          </w:p>
          <w:p w:rsidR="005A0118" w:rsidRDefault="00FA2E9A">
            <w:pPr>
              <w:pStyle w:val="a8"/>
              <w:spacing w:before="0" w:after="0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>528000.0 кв.м.</w:t>
            </w:r>
          </w:p>
          <w:p w:rsidR="005A0118" w:rsidRDefault="005A0118">
            <w:pPr>
              <w:pStyle w:val="a8"/>
              <w:spacing w:before="0" w:after="0"/>
              <w:jc w:val="center"/>
              <w:rPr>
                <w:highlight w:val="white"/>
              </w:rPr>
            </w:pPr>
          </w:p>
          <w:p w:rsidR="00FB423A" w:rsidRDefault="00FB423A">
            <w:pPr>
              <w:pStyle w:val="a8"/>
              <w:spacing w:before="0" w:after="0"/>
              <w:jc w:val="center"/>
              <w:rPr>
                <w:shd w:val="clear" w:color="auto" w:fill="FFFFFF"/>
              </w:rPr>
            </w:pPr>
          </w:p>
          <w:p w:rsidR="005A0118" w:rsidRDefault="00FA2E9A">
            <w:pPr>
              <w:pStyle w:val="a8"/>
              <w:spacing w:before="0" w:after="0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>2212800.0 кв.м.</w:t>
            </w:r>
          </w:p>
          <w:p w:rsidR="005A0118" w:rsidRDefault="005A0118">
            <w:pPr>
              <w:pStyle w:val="a8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>1002000.0 кв.м.</w:t>
            </w:r>
          </w:p>
          <w:p w:rsidR="005A0118" w:rsidRDefault="005A0118">
            <w:pPr>
              <w:rPr>
                <w:highlight w:val="white"/>
              </w:rPr>
            </w:pPr>
          </w:p>
          <w:p w:rsidR="005A0118" w:rsidRDefault="005A0118">
            <w:pPr>
              <w:rPr>
                <w:highlight w:val="white"/>
              </w:rPr>
            </w:pPr>
          </w:p>
          <w:p w:rsidR="005A0118" w:rsidRDefault="005A0118">
            <w:pPr>
              <w:rPr>
                <w:highlight w:val="white"/>
              </w:rPr>
            </w:pPr>
          </w:p>
          <w:p w:rsidR="005A0118" w:rsidRDefault="005A0118">
            <w:pPr>
              <w:rPr>
                <w:highlight w:val="white"/>
              </w:rPr>
            </w:pPr>
          </w:p>
          <w:p w:rsidR="005A0118" w:rsidRDefault="00FA2E9A">
            <w:pPr>
              <w:rPr>
                <w:highlight w:val="white"/>
              </w:rPr>
            </w:pPr>
            <w:r>
              <w:rPr>
                <w:shd w:val="clear" w:color="auto" w:fill="FFFFFF"/>
              </w:rPr>
              <w:t>205,6 кв</w:t>
            </w:r>
            <w:proofErr w:type="gramStart"/>
            <w:r>
              <w:rPr>
                <w:shd w:val="clear" w:color="auto" w:fill="FFFFFF"/>
              </w:rPr>
              <w:t>.м</w:t>
            </w:r>
            <w:proofErr w:type="gramEnd"/>
          </w:p>
          <w:p w:rsidR="005A0118" w:rsidRDefault="005A0118">
            <w:pPr>
              <w:rPr>
                <w:highlight w:val="white"/>
              </w:rPr>
            </w:pPr>
          </w:p>
          <w:p w:rsidR="005A0118" w:rsidRDefault="00FA2E9A">
            <w:pPr>
              <w:rPr>
                <w:highlight w:val="white"/>
              </w:rPr>
            </w:pPr>
            <w:r>
              <w:rPr>
                <w:shd w:val="clear" w:color="auto" w:fill="FFFFFF"/>
              </w:rPr>
              <w:t>1136 кв.м.</w:t>
            </w:r>
          </w:p>
          <w:p w:rsidR="005A0118" w:rsidRDefault="005A0118">
            <w:pPr>
              <w:rPr>
                <w:highlight w:val="white"/>
              </w:rPr>
            </w:pPr>
          </w:p>
          <w:p w:rsidR="00DB46E5" w:rsidRDefault="00DB46E5">
            <w:pPr>
              <w:rPr>
                <w:shd w:val="clear" w:color="auto" w:fill="FFFFFF"/>
              </w:rPr>
            </w:pPr>
          </w:p>
          <w:p w:rsidR="005A0118" w:rsidRDefault="00FA2E9A">
            <w:pPr>
              <w:rPr>
                <w:highlight w:val="white"/>
              </w:rPr>
            </w:pPr>
            <w:r>
              <w:rPr>
                <w:shd w:val="clear" w:color="auto" w:fill="FFFFFF"/>
              </w:rPr>
              <w:t>2196600,0 кв.м.</w:t>
            </w:r>
          </w:p>
          <w:p w:rsidR="005A0118" w:rsidRDefault="005A0118">
            <w:pPr>
              <w:rPr>
                <w:highlight w:val="white"/>
              </w:rPr>
            </w:pPr>
          </w:p>
          <w:p w:rsidR="005A0118" w:rsidRDefault="005A0118">
            <w:pPr>
              <w:rPr>
                <w:highlight w:val="white"/>
              </w:rPr>
            </w:pPr>
          </w:p>
          <w:p w:rsidR="005A0118" w:rsidRDefault="00FA2E9A">
            <w:pPr>
              <w:rPr>
                <w:highlight w:val="white"/>
              </w:rPr>
            </w:pPr>
            <w:r>
              <w:rPr>
                <w:shd w:val="clear" w:color="auto" w:fill="FFFFFF"/>
              </w:rPr>
              <w:t>2196600,0 кв.м.</w:t>
            </w:r>
          </w:p>
        </w:tc>
        <w:tc>
          <w:tcPr>
            <w:tcW w:w="129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lastRenderedPageBreak/>
              <w:t>Россия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rPr>
                <w:highlight w:val="white"/>
              </w:rPr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>Россия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FA2E9A" w:rsidP="00AE63F7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>Россия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rPr>
                <w:highlight w:val="white"/>
              </w:rPr>
            </w:pPr>
          </w:p>
          <w:p w:rsidR="005A0118" w:rsidRDefault="005A0118">
            <w:pPr>
              <w:jc w:val="center"/>
              <w:rPr>
                <w:highlight w:val="white"/>
              </w:rPr>
            </w:pPr>
          </w:p>
          <w:p w:rsidR="005A0118" w:rsidRDefault="00FA2E9A" w:rsidP="00FB423A">
            <w:pPr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>Россия</w:t>
            </w:r>
          </w:p>
          <w:p w:rsidR="005A0118" w:rsidRDefault="005A0118">
            <w:pPr>
              <w:jc w:val="center"/>
              <w:rPr>
                <w:highlight w:val="white"/>
              </w:rPr>
            </w:pPr>
          </w:p>
          <w:p w:rsidR="005A0118" w:rsidRDefault="005A0118">
            <w:pPr>
              <w:rPr>
                <w:highlight w:val="white"/>
              </w:rPr>
            </w:pPr>
          </w:p>
          <w:p w:rsidR="005A0118" w:rsidRDefault="00FA2E9A">
            <w:pPr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>Россия</w:t>
            </w:r>
          </w:p>
          <w:p w:rsidR="005A0118" w:rsidRDefault="005A0118">
            <w:pPr>
              <w:jc w:val="center"/>
              <w:rPr>
                <w:highlight w:val="white"/>
              </w:rPr>
            </w:pPr>
          </w:p>
          <w:p w:rsidR="005A0118" w:rsidRDefault="005A0118">
            <w:pPr>
              <w:jc w:val="center"/>
              <w:rPr>
                <w:highlight w:val="white"/>
              </w:rPr>
            </w:pPr>
          </w:p>
          <w:p w:rsidR="005A0118" w:rsidRDefault="00FA2E9A">
            <w:pPr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>Россия</w:t>
            </w:r>
          </w:p>
          <w:p w:rsidR="005A0118" w:rsidRDefault="005A0118">
            <w:pPr>
              <w:jc w:val="center"/>
              <w:rPr>
                <w:highlight w:val="white"/>
              </w:rPr>
            </w:pPr>
          </w:p>
          <w:p w:rsidR="005A0118" w:rsidRDefault="00FA2E9A" w:rsidP="00FB423A">
            <w:pPr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>Россия</w:t>
            </w:r>
          </w:p>
          <w:p w:rsidR="005A0118" w:rsidRDefault="005A0118">
            <w:pPr>
              <w:jc w:val="center"/>
              <w:rPr>
                <w:highlight w:val="white"/>
              </w:rPr>
            </w:pPr>
          </w:p>
          <w:p w:rsidR="005A0118" w:rsidRDefault="005A0118">
            <w:pPr>
              <w:jc w:val="center"/>
              <w:rPr>
                <w:highlight w:val="white"/>
              </w:rPr>
            </w:pPr>
          </w:p>
          <w:p w:rsidR="005A0118" w:rsidRDefault="00FA2E9A">
            <w:pPr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>Россия</w:t>
            </w:r>
          </w:p>
          <w:p w:rsidR="005A0118" w:rsidRDefault="005A0118">
            <w:pPr>
              <w:jc w:val="center"/>
              <w:rPr>
                <w:highlight w:val="white"/>
              </w:rPr>
            </w:pPr>
          </w:p>
          <w:p w:rsidR="005A0118" w:rsidRDefault="005A0118">
            <w:pPr>
              <w:jc w:val="center"/>
              <w:rPr>
                <w:highlight w:val="white"/>
              </w:rPr>
            </w:pPr>
          </w:p>
          <w:p w:rsidR="005A0118" w:rsidRDefault="005A0118">
            <w:pPr>
              <w:jc w:val="center"/>
              <w:rPr>
                <w:highlight w:val="white"/>
              </w:rPr>
            </w:pPr>
          </w:p>
          <w:p w:rsidR="005A0118" w:rsidRDefault="00FA2E9A" w:rsidP="00FB423A">
            <w:pPr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>Россия</w:t>
            </w:r>
          </w:p>
          <w:p w:rsidR="005A0118" w:rsidRDefault="005A0118">
            <w:pPr>
              <w:jc w:val="center"/>
              <w:rPr>
                <w:highlight w:val="white"/>
              </w:rPr>
            </w:pPr>
          </w:p>
          <w:p w:rsidR="005A0118" w:rsidRDefault="005A0118">
            <w:pPr>
              <w:jc w:val="center"/>
              <w:rPr>
                <w:highlight w:val="white"/>
              </w:rPr>
            </w:pPr>
          </w:p>
          <w:p w:rsidR="005A0118" w:rsidRDefault="005A0118">
            <w:pPr>
              <w:jc w:val="center"/>
              <w:rPr>
                <w:highlight w:val="white"/>
              </w:rPr>
            </w:pPr>
          </w:p>
          <w:p w:rsidR="005A0118" w:rsidRDefault="005A0118">
            <w:pPr>
              <w:jc w:val="center"/>
              <w:rPr>
                <w:highlight w:val="white"/>
              </w:rPr>
            </w:pPr>
          </w:p>
          <w:p w:rsidR="005A0118" w:rsidRDefault="005A0118">
            <w:pPr>
              <w:jc w:val="center"/>
              <w:rPr>
                <w:highlight w:val="white"/>
              </w:rPr>
            </w:pPr>
          </w:p>
          <w:p w:rsidR="005A0118" w:rsidRDefault="00FA2E9A">
            <w:pPr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>Россия</w:t>
            </w:r>
          </w:p>
          <w:p w:rsidR="005A0118" w:rsidRDefault="005A0118">
            <w:pPr>
              <w:jc w:val="center"/>
              <w:rPr>
                <w:highlight w:val="white"/>
              </w:rPr>
            </w:pPr>
          </w:p>
          <w:p w:rsidR="005A0118" w:rsidRDefault="00E76BE7">
            <w:pPr>
              <w:rPr>
                <w:highlight w:val="white"/>
              </w:rPr>
            </w:pPr>
            <w:r>
              <w:rPr>
                <w:shd w:val="clear" w:color="auto" w:fill="FFFFFF"/>
              </w:rPr>
              <w:t xml:space="preserve">      </w:t>
            </w:r>
            <w:r w:rsidR="00FA2E9A">
              <w:rPr>
                <w:shd w:val="clear" w:color="auto" w:fill="FFFFFF"/>
              </w:rPr>
              <w:t>Россия</w:t>
            </w:r>
          </w:p>
          <w:p w:rsidR="005A0118" w:rsidRDefault="005A0118">
            <w:pPr>
              <w:jc w:val="center"/>
              <w:rPr>
                <w:highlight w:val="white"/>
              </w:rPr>
            </w:pPr>
          </w:p>
          <w:p w:rsidR="005A0118" w:rsidRDefault="005A0118">
            <w:pPr>
              <w:jc w:val="center"/>
              <w:rPr>
                <w:highlight w:val="white"/>
              </w:rPr>
            </w:pPr>
          </w:p>
          <w:p w:rsidR="005A0118" w:rsidRDefault="00FA2E9A">
            <w:pPr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>Россия</w:t>
            </w:r>
          </w:p>
          <w:p w:rsidR="005A0118" w:rsidRDefault="005A0118"/>
          <w:p w:rsidR="005A0118" w:rsidRDefault="005A0118"/>
          <w:p w:rsidR="00FB423A" w:rsidRDefault="00FA2E9A" w:rsidP="00FB423A">
            <w:pPr>
              <w:jc w:val="center"/>
            </w:pPr>
            <w:r>
              <w:rPr>
                <w:shd w:val="clear" w:color="auto" w:fill="FFFFFF"/>
              </w:rPr>
              <w:t>Россия</w:t>
            </w:r>
          </w:p>
          <w:p w:rsidR="005A0118" w:rsidRPr="00FB423A" w:rsidRDefault="005A0118" w:rsidP="00FB423A"/>
        </w:tc>
        <w:tc>
          <w:tcPr>
            <w:tcW w:w="17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lastRenderedPageBreak/>
              <w:t xml:space="preserve">  Жилой дом       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FA2E9A">
            <w:pPr>
              <w:pStyle w:val="a8"/>
              <w:spacing w:before="0" w:after="0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>Земельный участок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>Нет</w:t>
            </w:r>
          </w:p>
        </w:tc>
        <w:tc>
          <w:tcPr>
            <w:tcW w:w="11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lastRenderedPageBreak/>
              <w:t>205.6кв</w:t>
            </w:r>
            <w:proofErr w:type="gramStart"/>
            <w:r>
              <w:rPr>
                <w:shd w:val="clear" w:color="auto" w:fill="FFFFFF"/>
              </w:rPr>
              <w:t>.м</w:t>
            </w:r>
            <w:proofErr w:type="gramEnd"/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>1136.0кв.м.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E76BE7" w:rsidRDefault="00E76BE7">
            <w:pPr>
              <w:pStyle w:val="a8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>Нет</w:t>
            </w:r>
          </w:p>
        </w:tc>
        <w:tc>
          <w:tcPr>
            <w:tcW w:w="12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lastRenderedPageBreak/>
              <w:t>Россия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>Россия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>Нет</w:t>
            </w:r>
          </w:p>
        </w:tc>
        <w:tc>
          <w:tcPr>
            <w:tcW w:w="13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lastRenderedPageBreak/>
              <w:t>Автоприцеп, ВАРЗ М</w:t>
            </w:r>
            <w:proofErr w:type="gramStart"/>
            <w:r>
              <w:rPr>
                <w:shd w:val="clear" w:color="auto" w:fill="FFFFFF"/>
              </w:rPr>
              <w:t>2</w:t>
            </w:r>
            <w:proofErr w:type="gramEnd"/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>Автомобиль легковой, ВАЗ 21150</w:t>
            </w:r>
          </w:p>
        </w:tc>
        <w:tc>
          <w:tcPr>
            <w:tcW w:w="12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FA2E9A">
            <w:pPr>
              <w:pStyle w:val="a8"/>
              <w:shd w:val="clear" w:color="auto" w:fill="FFFFFF"/>
              <w:spacing w:after="0"/>
              <w:ind w:right="72"/>
              <w:jc w:val="center"/>
              <w:rPr>
                <w:highlight w:val="yellow"/>
              </w:rPr>
            </w:pPr>
            <w:r>
              <w:rPr>
                <w:shd w:val="clear" w:color="auto" w:fill="FFFFFF"/>
              </w:rPr>
              <w:lastRenderedPageBreak/>
              <w:t>Нет</w:t>
            </w:r>
          </w:p>
          <w:p w:rsidR="005A0118" w:rsidRDefault="005A0118">
            <w:pPr>
              <w:pStyle w:val="a8"/>
              <w:shd w:val="clear" w:color="auto" w:fill="FFFFFF"/>
              <w:spacing w:after="0"/>
              <w:ind w:right="72"/>
              <w:jc w:val="center"/>
              <w:rPr>
                <w:highlight w:val="yellow"/>
              </w:rPr>
            </w:pPr>
          </w:p>
          <w:p w:rsidR="005A0118" w:rsidRDefault="005A0118">
            <w:pPr>
              <w:pStyle w:val="a8"/>
              <w:shd w:val="clear" w:color="auto" w:fill="FFFFFF"/>
              <w:spacing w:after="0"/>
              <w:ind w:right="72"/>
              <w:jc w:val="center"/>
              <w:rPr>
                <w:highlight w:val="yellow"/>
              </w:rPr>
            </w:pPr>
          </w:p>
          <w:p w:rsidR="005A0118" w:rsidRDefault="005A0118">
            <w:pPr>
              <w:pStyle w:val="a8"/>
              <w:shd w:val="clear" w:color="auto" w:fill="FFFFFF"/>
              <w:spacing w:after="0"/>
              <w:ind w:right="72"/>
              <w:jc w:val="center"/>
              <w:rPr>
                <w:highlight w:val="yellow"/>
              </w:rPr>
            </w:pPr>
          </w:p>
          <w:p w:rsidR="005A0118" w:rsidRDefault="005A0118">
            <w:pPr>
              <w:pStyle w:val="a8"/>
              <w:shd w:val="clear" w:color="auto" w:fill="FFFFFF"/>
              <w:spacing w:after="0"/>
              <w:ind w:right="72"/>
              <w:jc w:val="center"/>
              <w:rPr>
                <w:highlight w:val="yellow"/>
              </w:rPr>
            </w:pPr>
          </w:p>
          <w:p w:rsidR="005A0118" w:rsidRDefault="005A0118">
            <w:pPr>
              <w:pStyle w:val="a8"/>
              <w:shd w:val="clear" w:color="auto" w:fill="FFFFFF"/>
              <w:spacing w:after="0"/>
              <w:ind w:right="72"/>
              <w:jc w:val="center"/>
              <w:rPr>
                <w:highlight w:val="yellow"/>
              </w:rPr>
            </w:pPr>
          </w:p>
          <w:p w:rsidR="005A0118" w:rsidRDefault="005A0118">
            <w:pPr>
              <w:pStyle w:val="a8"/>
              <w:shd w:val="clear" w:color="auto" w:fill="FFFFFF"/>
              <w:spacing w:after="0"/>
              <w:ind w:right="72"/>
              <w:jc w:val="center"/>
              <w:rPr>
                <w:highlight w:val="yellow"/>
              </w:rPr>
            </w:pPr>
          </w:p>
          <w:p w:rsidR="005A0118" w:rsidRDefault="005A0118">
            <w:pPr>
              <w:pStyle w:val="a8"/>
              <w:shd w:val="clear" w:color="auto" w:fill="FFFFFF"/>
              <w:spacing w:after="0"/>
              <w:ind w:right="72"/>
              <w:jc w:val="center"/>
              <w:rPr>
                <w:highlight w:val="yellow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ind w:right="72"/>
              <w:jc w:val="center"/>
              <w:rPr>
                <w:highlight w:val="yellow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ind w:right="72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ind w:right="72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ind w:right="72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ind w:right="72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ind w:right="72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ind w:right="72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ind w:right="72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ind w:right="72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ind w:right="72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ind w:right="72"/>
              <w:jc w:val="center"/>
              <w:rPr>
                <w:highlight w:val="white"/>
              </w:rPr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ind w:right="72"/>
              <w:jc w:val="center"/>
              <w:rPr>
                <w:highlight w:val="white"/>
              </w:rPr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ind w:right="72"/>
              <w:jc w:val="center"/>
              <w:rPr>
                <w:highlight w:val="yellow"/>
              </w:rPr>
            </w:pPr>
            <w:r>
              <w:rPr>
                <w:shd w:val="clear" w:color="auto" w:fill="FFFFFF"/>
              </w:rPr>
              <w:t>Нет</w:t>
            </w:r>
          </w:p>
        </w:tc>
        <w:tc>
          <w:tcPr>
            <w:tcW w:w="11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A0118" w:rsidRDefault="005A0118">
            <w:pPr>
              <w:pStyle w:val="a8"/>
              <w:shd w:val="clear" w:color="auto" w:fill="FFFFFF"/>
              <w:snapToGrid w:val="0"/>
              <w:spacing w:before="0" w:after="0"/>
              <w:jc w:val="center"/>
              <w:rPr>
                <w:highlight w:val="yellow"/>
              </w:rPr>
            </w:pPr>
          </w:p>
        </w:tc>
      </w:tr>
      <w:tr w:rsidR="005A0118" w:rsidTr="004966AD">
        <w:tc>
          <w:tcPr>
            <w:tcW w:w="22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proofErr w:type="spellStart"/>
            <w:r>
              <w:lastRenderedPageBreak/>
              <w:t>Павлюк</w:t>
            </w:r>
            <w:proofErr w:type="spellEnd"/>
            <w:r>
              <w:t xml:space="preserve">  Дарья Сергеевна, ведущий специалист по муниципальным закупкам</w:t>
            </w:r>
          </w:p>
          <w:p w:rsidR="005A0118" w:rsidRDefault="00FA2E9A">
            <w:r>
              <w:t xml:space="preserve"> </w:t>
            </w:r>
          </w:p>
          <w:p w:rsidR="005A0118" w:rsidRDefault="00FA2E9A">
            <w:r>
              <w:t xml:space="preserve">        супруг</w:t>
            </w:r>
          </w:p>
          <w:p w:rsidR="005A0118" w:rsidRDefault="005A0118"/>
          <w:p w:rsidR="005A0118" w:rsidRDefault="005A0118"/>
          <w:p w:rsidR="005A0118" w:rsidRDefault="005A0118"/>
          <w:p w:rsidR="005A0118" w:rsidRDefault="005A0118"/>
          <w:p w:rsidR="005A0118" w:rsidRDefault="005A0118"/>
          <w:p w:rsidR="005A0118" w:rsidRDefault="005A0118"/>
          <w:p w:rsidR="005A0118" w:rsidRDefault="00FA2E9A">
            <w:r>
              <w:t>несовершеннолетний ребенок</w:t>
            </w:r>
          </w:p>
        </w:tc>
        <w:tc>
          <w:tcPr>
            <w:tcW w:w="15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4C115C">
            <w:pPr>
              <w:pStyle w:val="a8"/>
              <w:shd w:val="clear" w:color="auto" w:fill="FFFFFF"/>
              <w:spacing w:before="0" w:after="0"/>
              <w:jc w:val="center"/>
            </w:pPr>
            <w:r>
              <w:t>282795 руб.     50</w:t>
            </w:r>
            <w:r w:rsidR="00FA2E9A">
              <w:t xml:space="preserve"> коп.</w:t>
            </w:r>
          </w:p>
          <w:p w:rsidR="005A0118" w:rsidRDefault="005A0118"/>
          <w:p w:rsidR="005A0118" w:rsidRDefault="005A0118"/>
          <w:p w:rsidR="005A0118" w:rsidRDefault="005A0118"/>
          <w:p w:rsidR="005A0118" w:rsidRDefault="005A0118">
            <w:pPr>
              <w:jc w:val="center"/>
            </w:pPr>
          </w:p>
          <w:p w:rsidR="005A0118" w:rsidRDefault="004C115C">
            <w:pPr>
              <w:jc w:val="center"/>
            </w:pPr>
            <w:r>
              <w:t>457</w:t>
            </w:r>
            <w:r w:rsidR="00DE35A1">
              <w:t xml:space="preserve">751 </w:t>
            </w:r>
            <w:r w:rsidR="00FA2E9A">
              <w:t>руб.</w:t>
            </w:r>
          </w:p>
          <w:p w:rsidR="005A0118" w:rsidRDefault="00DE35A1">
            <w:pPr>
              <w:jc w:val="center"/>
            </w:pPr>
            <w:r>
              <w:t xml:space="preserve">74 </w:t>
            </w:r>
            <w:r w:rsidR="00FA2E9A">
              <w:t>коп.</w:t>
            </w:r>
          </w:p>
          <w:p w:rsidR="005A0118" w:rsidRDefault="005A0118">
            <w:pPr>
              <w:jc w:val="center"/>
            </w:pPr>
          </w:p>
          <w:p w:rsidR="005A0118" w:rsidRDefault="005A0118">
            <w:pPr>
              <w:jc w:val="center"/>
            </w:pPr>
          </w:p>
          <w:p w:rsidR="005A0118" w:rsidRDefault="005A0118">
            <w:pPr>
              <w:jc w:val="center"/>
            </w:pPr>
          </w:p>
          <w:p w:rsidR="005A0118" w:rsidRDefault="005A0118">
            <w:pPr>
              <w:jc w:val="center"/>
            </w:pPr>
          </w:p>
          <w:p w:rsidR="005A0118" w:rsidRDefault="005A0118">
            <w:pPr>
              <w:jc w:val="center"/>
            </w:pPr>
          </w:p>
          <w:p w:rsidR="005A0118" w:rsidRDefault="00FA2E9A">
            <w:pPr>
              <w:jc w:val="center"/>
            </w:pPr>
            <w:r>
              <w:t>0 руб.</w:t>
            </w:r>
          </w:p>
          <w:p w:rsidR="005A0118" w:rsidRDefault="00FA2E9A">
            <w:pPr>
              <w:jc w:val="center"/>
            </w:pPr>
            <w:r>
              <w:t>00коп.</w:t>
            </w:r>
          </w:p>
        </w:tc>
        <w:tc>
          <w:tcPr>
            <w:tcW w:w="17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FA2E9A">
            <w:pPr>
              <w:shd w:val="clear" w:color="auto" w:fill="FFFFFF"/>
              <w:jc w:val="center"/>
            </w:pPr>
            <w:r>
              <w:t>земельный участок</w:t>
            </w: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1/3 доля</w:t>
            </w:r>
          </w:p>
          <w:p w:rsidR="005A0118" w:rsidRDefault="00FA2E9A">
            <w:pPr>
              <w:shd w:val="clear" w:color="auto" w:fill="FFFFFF"/>
              <w:spacing w:after="280"/>
              <w:jc w:val="center"/>
            </w:pPr>
            <w:r>
              <w:t>жилой дом</w:t>
            </w:r>
            <w:proofErr w:type="gramStart"/>
            <w:r>
              <w:t>1</w:t>
            </w:r>
            <w:proofErr w:type="gramEnd"/>
            <w:r>
              <w:t>/3 доля</w:t>
            </w:r>
          </w:p>
          <w:p w:rsidR="005A0118" w:rsidRDefault="00FA2E9A">
            <w:pPr>
              <w:shd w:val="clear" w:color="auto" w:fill="FFFFFF"/>
              <w:jc w:val="center"/>
            </w:pPr>
            <w:r>
              <w:t>земельный участок</w:t>
            </w: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1/3 доля</w:t>
            </w:r>
          </w:p>
          <w:p w:rsidR="005A0118" w:rsidRDefault="00FA2E9A">
            <w:pPr>
              <w:shd w:val="clear" w:color="auto" w:fill="FFFFFF"/>
              <w:spacing w:after="280"/>
              <w:jc w:val="center"/>
            </w:pPr>
            <w:r>
              <w:t>жилой дом</w:t>
            </w:r>
            <w:proofErr w:type="gramStart"/>
            <w:r>
              <w:t>1</w:t>
            </w:r>
            <w:proofErr w:type="gramEnd"/>
            <w:r>
              <w:t>/3 доля</w:t>
            </w:r>
          </w:p>
          <w:p w:rsidR="005A0118" w:rsidRDefault="00FA2E9A">
            <w:pPr>
              <w:shd w:val="clear" w:color="auto" w:fill="FFFFFF"/>
              <w:spacing w:after="280"/>
              <w:jc w:val="center"/>
            </w:pPr>
            <w:r>
              <w:t>земельный участок 1/3 доля                         жилой дом</w:t>
            </w:r>
            <w:proofErr w:type="gramStart"/>
            <w:r>
              <w:t>1</w:t>
            </w:r>
            <w:proofErr w:type="gramEnd"/>
            <w:r>
              <w:t>/3 доля</w:t>
            </w:r>
          </w:p>
        </w:tc>
        <w:tc>
          <w:tcPr>
            <w:tcW w:w="14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1500.0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84.0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shd w:val="clear" w:color="auto" w:fill="FFFFFF"/>
              <w:jc w:val="center"/>
            </w:pPr>
          </w:p>
          <w:p w:rsidR="005A0118" w:rsidRDefault="00FA2E9A">
            <w:pPr>
              <w:shd w:val="clear" w:color="auto" w:fill="FFFFFF"/>
              <w:jc w:val="center"/>
            </w:pPr>
            <w:r>
              <w:t>1500 кв.м.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tabs>
                <w:tab w:val="left" w:pos="750"/>
              </w:tabs>
              <w:jc w:val="center"/>
            </w:pPr>
          </w:p>
          <w:p w:rsidR="005A0118" w:rsidRDefault="005A0118">
            <w:pPr>
              <w:tabs>
                <w:tab w:val="left" w:pos="750"/>
              </w:tabs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tabs>
                <w:tab w:val="left" w:pos="750"/>
              </w:tabs>
              <w:spacing w:before="0" w:after="0"/>
              <w:jc w:val="center"/>
            </w:pPr>
            <w:r>
              <w:t>84.0</w:t>
            </w:r>
          </w:p>
          <w:p w:rsidR="005A0118" w:rsidRDefault="005A0118">
            <w:pPr>
              <w:pStyle w:val="a8"/>
              <w:shd w:val="clear" w:color="auto" w:fill="FFFFFF"/>
              <w:tabs>
                <w:tab w:val="left" w:pos="750"/>
              </w:tabs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tabs>
                <w:tab w:val="left" w:pos="750"/>
              </w:tabs>
              <w:spacing w:before="0" w:after="0"/>
              <w:jc w:val="center"/>
            </w:pPr>
          </w:p>
          <w:p w:rsidR="005A0118" w:rsidRDefault="00FA2E9A">
            <w:pPr>
              <w:shd w:val="clear" w:color="auto" w:fill="FFFFFF"/>
              <w:jc w:val="center"/>
            </w:pPr>
            <w:r>
              <w:t>1500 кв.м.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tabs>
                <w:tab w:val="left" w:pos="750"/>
              </w:tabs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tabs>
                <w:tab w:val="left" w:pos="750"/>
              </w:tabs>
              <w:spacing w:before="0" w:after="0"/>
              <w:jc w:val="center"/>
            </w:pPr>
            <w:r>
              <w:t>84.0</w:t>
            </w:r>
          </w:p>
        </w:tc>
        <w:tc>
          <w:tcPr>
            <w:tcW w:w="129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FA2E9A">
            <w:pPr>
              <w:shd w:val="clear" w:color="auto" w:fill="FFFFFF"/>
              <w:jc w:val="center"/>
            </w:pPr>
            <w:r>
              <w:rPr>
                <w:shd w:val="clear" w:color="auto" w:fill="FFFFFF"/>
              </w:rPr>
              <w:t>Россия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shd w:val="clear" w:color="auto" w:fill="FFFFFF"/>
              <w:jc w:val="center"/>
            </w:pPr>
            <w:r>
              <w:rPr>
                <w:shd w:val="clear" w:color="auto" w:fill="FFFFFF"/>
              </w:rPr>
              <w:t>Россия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shd w:val="clear" w:color="auto" w:fill="FFFFFF"/>
              <w:jc w:val="center"/>
            </w:pPr>
          </w:p>
          <w:p w:rsidR="005A0118" w:rsidRDefault="00FA2E9A">
            <w:pPr>
              <w:shd w:val="clear" w:color="auto" w:fill="FFFFFF"/>
              <w:jc w:val="center"/>
            </w:pPr>
            <w:r>
              <w:t>Россия</w:t>
            </w:r>
          </w:p>
          <w:p w:rsidR="005A0118" w:rsidRDefault="005A0118">
            <w:pPr>
              <w:jc w:val="center"/>
            </w:pPr>
          </w:p>
          <w:p w:rsidR="005A0118" w:rsidRDefault="005A0118">
            <w:pPr>
              <w:jc w:val="center"/>
            </w:pPr>
          </w:p>
          <w:p w:rsidR="005A0118" w:rsidRDefault="005A0118">
            <w:pPr>
              <w:jc w:val="center"/>
            </w:pPr>
          </w:p>
          <w:p w:rsidR="005A0118" w:rsidRDefault="00FA2E9A">
            <w:pPr>
              <w:shd w:val="clear" w:color="auto" w:fill="FFFFFF"/>
              <w:jc w:val="center"/>
            </w:pPr>
            <w:r>
              <w:t>Россия</w:t>
            </w:r>
          </w:p>
          <w:p w:rsidR="005A0118" w:rsidRDefault="005A0118">
            <w:pPr>
              <w:shd w:val="clear" w:color="auto" w:fill="FFFFFF"/>
              <w:jc w:val="center"/>
            </w:pPr>
          </w:p>
          <w:p w:rsidR="005A0118" w:rsidRDefault="005A0118">
            <w:pPr>
              <w:shd w:val="clear" w:color="auto" w:fill="FFFFFF"/>
              <w:jc w:val="center"/>
            </w:pPr>
          </w:p>
          <w:p w:rsidR="005A0118" w:rsidRDefault="00FA2E9A">
            <w:pPr>
              <w:shd w:val="clear" w:color="auto" w:fill="FFFFFF"/>
              <w:jc w:val="center"/>
            </w:pPr>
            <w:r>
              <w:t>Россия</w:t>
            </w:r>
          </w:p>
          <w:p w:rsidR="005A0118" w:rsidRDefault="005A0118">
            <w:pPr>
              <w:shd w:val="clear" w:color="auto" w:fill="FFFFFF"/>
              <w:jc w:val="center"/>
            </w:pPr>
          </w:p>
          <w:p w:rsidR="005A0118" w:rsidRDefault="005A0118">
            <w:pPr>
              <w:shd w:val="clear" w:color="auto" w:fill="FFFFFF"/>
              <w:jc w:val="center"/>
            </w:pPr>
          </w:p>
          <w:p w:rsidR="005A0118" w:rsidRDefault="00FA2E9A">
            <w:pPr>
              <w:shd w:val="clear" w:color="auto" w:fill="FFFFFF"/>
              <w:jc w:val="center"/>
            </w:pPr>
            <w:r>
              <w:t>Россия</w:t>
            </w:r>
          </w:p>
        </w:tc>
        <w:tc>
          <w:tcPr>
            <w:tcW w:w="17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4C115C">
            <w:pPr>
              <w:shd w:val="clear" w:color="auto" w:fill="FFFFFF"/>
              <w:jc w:val="center"/>
            </w:pPr>
            <w:r>
              <w:t>нет</w:t>
            </w:r>
          </w:p>
          <w:p w:rsidR="005A0118" w:rsidRDefault="005A0118">
            <w:pPr>
              <w:spacing w:after="280"/>
              <w:jc w:val="center"/>
            </w:pPr>
          </w:p>
          <w:p w:rsidR="00DE35A1" w:rsidRDefault="00DE35A1" w:rsidP="004C115C">
            <w:pPr>
              <w:shd w:val="clear" w:color="auto" w:fill="FFFFFF"/>
              <w:jc w:val="center"/>
            </w:pPr>
          </w:p>
          <w:p w:rsidR="00DE35A1" w:rsidRDefault="00DE35A1" w:rsidP="004C115C">
            <w:pPr>
              <w:shd w:val="clear" w:color="auto" w:fill="FFFFFF"/>
              <w:jc w:val="center"/>
            </w:pPr>
          </w:p>
          <w:p w:rsidR="00DE35A1" w:rsidRDefault="00DE35A1" w:rsidP="004C115C">
            <w:pPr>
              <w:shd w:val="clear" w:color="auto" w:fill="FFFFFF"/>
              <w:jc w:val="center"/>
            </w:pPr>
          </w:p>
          <w:p w:rsidR="004C115C" w:rsidRDefault="004C115C" w:rsidP="004C115C">
            <w:pPr>
              <w:shd w:val="clear" w:color="auto" w:fill="FFFFFF"/>
              <w:jc w:val="center"/>
            </w:pPr>
            <w:r>
              <w:t>нет</w:t>
            </w:r>
          </w:p>
          <w:p w:rsidR="005A0118" w:rsidRDefault="005A0118"/>
          <w:p w:rsidR="00DE35A1" w:rsidRDefault="00DE35A1" w:rsidP="00DE35A1">
            <w:pPr>
              <w:shd w:val="clear" w:color="auto" w:fill="FFFFFF"/>
              <w:tabs>
                <w:tab w:val="left" w:pos="675"/>
                <w:tab w:val="center" w:pos="895"/>
              </w:tabs>
            </w:pPr>
            <w:r>
              <w:tab/>
            </w:r>
          </w:p>
          <w:p w:rsidR="00DE35A1" w:rsidRDefault="00DE35A1" w:rsidP="00DE35A1">
            <w:pPr>
              <w:shd w:val="clear" w:color="auto" w:fill="FFFFFF"/>
              <w:tabs>
                <w:tab w:val="left" w:pos="675"/>
                <w:tab w:val="center" w:pos="895"/>
              </w:tabs>
            </w:pPr>
          </w:p>
          <w:p w:rsidR="00DE35A1" w:rsidRDefault="00DE35A1" w:rsidP="00DE35A1">
            <w:pPr>
              <w:shd w:val="clear" w:color="auto" w:fill="FFFFFF"/>
              <w:tabs>
                <w:tab w:val="left" w:pos="675"/>
                <w:tab w:val="center" w:pos="895"/>
              </w:tabs>
            </w:pPr>
          </w:p>
          <w:p w:rsidR="00DE35A1" w:rsidRDefault="00DE35A1" w:rsidP="00DE35A1">
            <w:pPr>
              <w:shd w:val="clear" w:color="auto" w:fill="FFFFFF"/>
              <w:tabs>
                <w:tab w:val="left" w:pos="675"/>
                <w:tab w:val="center" w:pos="895"/>
              </w:tabs>
            </w:pPr>
          </w:p>
          <w:p w:rsidR="00DE35A1" w:rsidRDefault="00DE35A1" w:rsidP="00DE35A1">
            <w:pPr>
              <w:shd w:val="clear" w:color="auto" w:fill="FFFFFF"/>
              <w:tabs>
                <w:tab w:val="left" w:pos="675"/>
                <w:tab w:val="center" w:pos="895"/>
              </w:tabs>
            </w:pPr>
          </w:p>
          <w:p w:rsidR="00DE35A1" w:rsidRDefault="00DE35A1" w:rsidP="00DE35A1">
            <w:pPr>
              <w:shd w:val="clear" w:color="auto" w:fill="FFFFFF"/>
              <w:tabs>
                <w:tab w:val="left" w:pos="675"/>
                <w:tab w:val="center" w:pos="895"/>
              </w:tabs>
            </w:pPr>
            <w:r>
              <w:tab/>
              <w:t>нет</w:t>
            </w:r>
          </w:p>
          <w:p w:rsidR="005A0118" w:rsidRDefault="005A0118">
            <w:pPr>
              <w:jc w:val="center"/>
            </w:pPr>
          </w:p>
          <w:p w:rsidR="005A0118" w:rsidRDefault="005A0118">
            <w:pPr>
              <w:shd w:val="clear" w:color="auto" w:fill="FFFFFF"/>
              <w:jc w:val="center"/>
            </w:pPr>
          </w:p>
        </w:tc>
        <w:tc>
          <w:tcPr>
            <w:tcW w:w="11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4C115C">
            <w:pPr>
              <w:shd w:val="clear" w:color="auto" w:fill="FFFFFF"/>
              <w:jc w:val="center"/>
            </w:pPr>
            <w:r>
              <w:t>нет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4C115C" w:rsidRDefault="004C115C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DE35A1" w:rsidRDefault="00DE35A1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DE35A1" w:rsidP="00DE35A1">
            <w:pPr>
              <w:shd w:val="clear" w:color="auto" w:fill="FFFFFF"/>
            </w:pPr>
            <w:r>
              <w:t xml:space="preserve">       нет</w:t>
            </w:r>
          </w:p>
          <w:p w:rsidR="005A0118" w:rsidRDefault="005A0118">
            <w:pPr>
              <w:shd w:val="clear" w:color="auto" w:fill="FFFFFF"/>
              <w:jc w:val="center"/>
            </w:pPr>
          </w:p>
          <w:p w:rsidR="005A0118" w:rsidRDefault="005A0118">
            <w:pPr>
              <w:shd w:val="clear" w:color="auto" w:fill="FFFFFF"/>
              <w:jc w:val="center"/>
            </w:pPr>
          </w:p>
          <w:p w:rsidR="00DE35A1" w:rsidRDefault="00DE35A1">
            <w:pPr>
              <w:pStyle w:val="a8"/>
              <w:shd w:val="clear" w:color="auto" w:fill="FFFFFF"/>
              <w:spacing w:before="0" w:after="0"/>
              <w:jc w:val="center"/>
            </w:pPr>
            <w:r>
              <w:t xml:space="preserve">  </w:t>
            </w:r>
          </w:p>
          <w:p w:rsidR="00DE35A1" w:rsidRDefault="00DE35A1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DE35A1" w:rsidRDefault="00DE35A1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DE35A1" w:rsidRDefault="00DE35A1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DE35A1">
            <w:pPr>
              <w:pStyle w:val="a8"/>
              <w:shd w:val="clear" w:color="auto" w:fill="FFFFFF"/>
              <w:spacing w:before="0" w:after="0"/>
              <w:jc w:val="center"/>
            </w:pPr>
            <w:r>
              <w:t>нет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</w:tc>
        <w:tc>
          <w:tcPr>
            <w:tcW w:w="12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4C115C">
            <w:pPr>
              <w:shd w:val="clear" w:color="auto" w:fill="FFFFFF"/>
              <w:jc w:val="center"/>
            </w:pPr>
            <w:r>
              <w:t>нет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4C115C" w:rsidRDefault="004C115C">
            <w:pPr>
              <w:shd w:val="clear" w:color="auto" w:fill="FFFFFF"/>
              <w:jc w:val="center"/>
            </w:pPr>
          </w:p>
          <w:p w:rsidR="00DE35A1" w:rsidRDefault="00DE35A1" w:rsidP="004C115C">
            <w:pPr>
              <w:shd w:val="clear" w:color="auto" w:fill="FFFFFF"/>
              <w:jc w:val="center"/>
            </w:pPr>
          </w:p>
          <w:p w:rsidR="00DE35A1" w:rsidRDefault="00DE35A1" w:rsidP="004C115C">
            <w:pPr>
              <w:shd w:val="clear" w:color="auto" w:fill="FFFFFF"/>
              <w:jc w:val="center"/>
            </w:pPr>
          </w:p>
          <w:p w:rsidR="00DE35A1" w:rsidRDefault="00DE35A1" w:rsidP="004C115C">
            <w:pPr>
              <w:shd w:val="clear" w:color="auto" w:fill="FFFFFF"/>
              <w:jc w:val="center"/>
            </w:pPr>
          </w:p>
          <w:p w:rsidR="004C115C" w:rsidRDefault="004C115C" w:rsidP="004C115C">
            <w:pPr>
              <w:shd w:val="clear" w:color="auto" w:fill="FFFFFF"/>
              <w:jc w:val="center"/>
            </w:pPr>
            <w:r>
              <w:t>нет</w:t>
            </w:r>
          </w:p>
          <w:p w:rsidR="004C115C" w:rsidRDefault="004C115C">
            <w:pPr>
              <w:shd w:val="clear" w:color="auto" w:fill="FFFFFF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 w:rsidP="004C115C">
            <w:pPr>
              <w:shd w:val="clear" w:color="auto" w:fill="FFFFFF"/>
            </w:pPr>
          </w:p>
          <w:p w:rsidR="005A0118" w:rsidRDefault="005A0118"/>
          <w:p w:rsidR="005A0118" w:rsidRDefault="005A0118"/>
          <w:p w:rsidR="005A0118" w:rsidRDefault="005A0118"/>
          <w:p w:rsidR="005A0118" w:rsidRDefault="00DE35A1">
            <w:pPr>
              <w:shd w:val="clear" w:color="auto" w:fill="FFFFFF"/>
              <w:jc w:val="center"/>
            </w:pPr>
            <w:r>
              <w:t>нет</w:t>
            </w:r>
          </w:p>
        </w:tc>
        <w:tc>
          <w:tcPr>
            <w:tcW w:w="13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Нет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before="0" w:after="0"/>
              <w:jc w:val="center"/>
            </w:pPr>
            <w:r>
              <w:t>Автомобиль легковой, ВАЗ 21124</w:t>
            </w:r>
          </w:p>
          <w:p w:rsidR="005A0118" w:rsidRDefault="005A0118"/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jc w:val="center"/>
            </w:pPr>
          </w:p>
          <w:p w:rsidR="005A0118" w:rsidRDefault="00DE35A1">
            <w:pPr>
              <w:pStyle w:val="a8"/>
              <w:shd w:val="clear" w:color="auto" w:fill="FFFFFF"/>
              <w:spacing w:before="0" w:after="0"/>
              <w:jc w:val="center"/>
            </w:pPr>
            <w:r>
              <w:t>н</w:t>
            </w:r>
            <w:r w:rsidR="00FA2E9A">
              <w:t>ет</w:t>
            </w:r>
          </w:p>
          <w:p w:rsidR="005A0118" w:rsidRDefault="005A0118"/>
          <w:p w:rsidR="005A0118" w:rsidRDefault="005A0118"/>
          <w:p w:rsidR="005A0118" w:rsidRDefault="005A0118">
            <w:pPr>
              <w:jc w:val="center"/>
            </w:pPr>
          </w:p>
        </w:tc>
        <w:tc>
          <w:tcPr>
            <w:tcW w:w="12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0118" w:rsidRDefault="004C115C" w:rsidP="004C115C">
            <w:pPr>
              <w:pStyle w:val="a8"/>
              <w:shd w:val="clear" w:color="auto" w:fill="FFFFFF"/>
              <w:spacing w:after="0"/>
              <w:ind w:right="72"/>
            </w:pPr>
            <w:r>
              <w:t xml:space="preserve">      </w:t>
            </w:r>
            <w:r w:rsidR="00FA2E9A">
              <w:t>Нет</w:t>
            </w:r>
          </w:p>
          <w:p w:rsidR="005A0118" w:rsidRDefault="005A0118">
            <w:pPr>
              <w:pStyle w:val="a8"/>
              <w:shd w:val="clear" w:color="auto" w:fill="FFFFFF"/>
              <w:spacing w:after="0"/>
              <w:ind w:right="72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after="0"/>
              <w:ind w:right="72"/>
              <w:jc w:val="center"/>
            </w:pPr>
          </w:p>
          <w:p w:rsidR="005A0118" w:rsidRDefault="00FA2E9A">
            <w:pPr>
              <w:pStyle w:val="a8"/>
              <w:shd w:val="clear" w:color="auto" w:fill="FFFFFF"/>
              <w:spacing w:after="0"/>
              <w:ind w:right="72"/>
              <w:jc w:val="center"/>
            </w:pPr>
            <w:r>
              <w:t>Нет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ind w:right="72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ind w:right="72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ind w:right="72"/>
              <w:jc w:val="center"/>
            </w:pPr>
          </w:p>
          <w:p w:rsidR="005A0118" w:rsidRDefault="005A0118">
            <w:pPr>
              <w:pStyle w:val="a8"/>
              <w:shd w:val="clear" w:color="auto" w:fill="FFFFFF"/>
              <w:spacing w:before="0" w:after="0"/>
              <w:ind w:right="72"/>
              <w:jc w:val="center"/>
            </w:pPr>
          </w:p>
          <w:p w:rsidR="00DE35A1" w:rsidRDefault="00DE35A1">
            <w:pPr>
              <w:pStyle w:val="a8"/>
              <w:shd w:val="clear" w:color="auto" w:fill="FFFFFF"/>
              <w:spacing w:before="0" w:after="0"/>
              <w:ind w:right="72"/>
              <w:jc w:val="center"/>
            </w:pPr>
          </w:p>
          <w:p w:rsidR="005A0118" w:rsidRDefault="00DE35A1">
            <w:pPr>
              <w:pStyle w:val="a8"/>
              <w:shd w:val="clear" w:color="auto" w:fill="FFFFFF"/>
              <w:spacing w:before="0" w:after="0"/>
              <w:ind w:right="72"/>
              <w:jc w:val="center"/>
            </w:pPr>
            <w:r>
              <w:t>н</w:t>
            </w:r>
            <w:r w:rsidR="00FA2E9A">
              <w:t>ет</w:t>
            </w:r>
          </w:p>
          <w:p w:rsidR="005A0118" w:rsidRDefault="005A0118">
            <w:pPr>
              <w:pStyle w:val="a8"/>
              <w:shd w:val="clear" w:color="auto" w:fill="FFFFFF"/>
              <w:spacing w:before="0" w:after="0"/>
              <w:ind w:right="72"/>
              <w:jc w:val="center"/>
            </w:pPr>
          </w:p>
        </w:tc>
        <w:tc>
          <w:tcPr>
            <w:tcW w:w="11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A0118" w:rsidRDefault="005A0118">
            <w:pPr>
              <w:pStyle w:val="a8"/>
              <w:shd w:val="clear" w:color="auto" w:fill="FFFFFF"/>
              <w:snapToGrid w:val="0"/>
              <w:spacing w:after="0"/>
              <w:ind w:right="72"/>
              <w:jc w:val="center"/>
            </w:pPr>
          </w:p>
        </w:tc>
      </w:tr>
    </w:tbl>
    <w:p w:rsidR="005A0118" w:rsidRDefault="005A0118">
      <w:pPr>
        <w:shd w:val="clear" w:color="auto" w:fill="FFFFFF"/>
      </w:pPr>
    </w:p>
    <w:sectPr w:rsidR="005A0118" w:rsidSect="005A0118">
      <w:pgSz w:w="16838" w:h="11906" w:orient="landscape"/>
      <w:pgMar w:top="960" w:right="567" w:bottom="993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characterSpacingControl w:val="doNotCompress"/>
  <w:compat/>
  <w:rsids>
    <w:rsidRoot w:val="005A0118"/>
    <w:rsid w:val="00013863"/>
    <w:rsid w:val="000D7575"/>
    <w:rsid w:val="00292A8E"/>
    <w:rsid w:val="002F4535"/>
    <w:rsid w:val="0041409C"/>
    <w:rsid w:val="004966AD"/>
    <w:rsid w:val="004C115C"/>
    <w:rsid w:val="005A0118"/>
    <w:rsid w:val="00645395"/>
    <w:rsid w:val="00653521"/>
    <w:rsid w:val="00817559"/>
    <w:rsid w:val="009D45C8"/>
    <w:rsid w:val="009F26FE"/>
    <w:rsid w:val="00AE63F7"/>
    <w:rsid w:val="00BA7CE9"/>
    <w:rsid w:val="00DB46E5"/>
    <w:rsid w:val="00DE35A1"/>
    <w:rsid w:val="00E73396"/>
    <w:rsid w:val="00E76BE7"/>
    <w:rsid w:val="00F04B17"/>
    <w:rsid w:val="00FA2E9A"/>
    <w:rsid w:val="00FB4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18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5A0118"/>
  </w:style>
  <w:style w:type="paragraph" w:customStyle="1" w:styleId="a3">
    <w:name w:val="Заголовок"/>
    <w:basedOn w:val="a"/>
    <w:next w:val="a4"/>
    <w:qFormat/>
    <w:rsid w:val="005A011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rsid w:val="005A0118"/>
    <w:pPr>
      <w:spacing w:after="140" w:line="288" w:lineRule="auto"/>
    </w:pPr>
  </w:style>
  <w:style w:type="paragraph" w:styleId="a5">
    <w:name w:val="List"/>
    <w:basedOn w:val="a4"/>
    <w:rsid w:val="005A0118"/>
    <w:rPr>
      <w:rFonts w:cs="Mangal"/>
    </w:rPr>
  </w:style>
  <w:style w:type="paragraph" w:customStyle="1" w:styleId="Caption">
    <w:name w:val="Caption"/>
    <w:basedOn w:val="a"/>
    <w:qFormat/>
    <w:rsid w:val="005A0118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5A0118"/>
    <w:pPr>
      <w:suppressLineNumbers/>
    </w:pPr>
    <w:rPr>
      <w:rFonts w:cs="Mangal"/>
    </w:rPr>
  </w:style>
  <w:style w:type="paragraph" w:styleId="a7">
    <w:name w:val="caption"/>
    <w:basedOn w:val="a"/>
    <w:qFormat/>
    <w:rsid w:val="005A0118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qFormat/>
    <w:rsid w:val="005A0118"/>
    <w:pPr>
      <w:suppressLineNumbers/>
    </w:pPr>
    <w:rPr>
      <w:rFonts w:cs="Mangal"/>
    </w:rPr>
  </w:style>
  <w:style w:type="paragraph" w:styleId="a8">
    <w:name w:val="Normal (Web)"/>
    <w:basedOn w:val="a"/>
    <w:qFormat/>
    <w:rsid w:val="005A0118"/>
    <w:pPr>
      <w:spacing w:before="280" w:after="280"/>
    </w:pPr>
  </w:style>
  <w:style w:type="paragraph" w:customStyle="1" w:styleId="a9">
    <w:name w:val="Содержимое таблицы"/>
    <w:basedOn w:val="a"/>
    <w:qFormat/>
    <w:rsid w:val="005A0118"/>
    <w:pPr>
      <w:suppressLineNumbers/>
    </w:pPr>
  </w:style>
  <w:style w:type="paragraph" w:customStyle="1" w:styleId="aa">
    <w:name w:val="Заголовок таблицы"/>
    <w:basedOn w:val="a9"/>
    <w:qFormat/>
    <w:rsid w:val="005A0118"/>
    <w:pPr>
      <w:jc w:val="center"/>
    </w:pPr>
    <w:rPr>
      <w:b/>
      <w:bCs/>
    </w:rPr>
  </w:style>
  <w:style w:type="paragraph" w:customStyle="1" w:styleId="Footer">
    <w:name w:val="Footer"/>
    <w:basedOn w:val="a"/>
    <w:rsid w:val="005A0118"/>
    <w:pPr>
      <w:suppressLineNumbers/>
      <w:tabs>
        <w:tab w:val="center" w:pos="7852"/>
        <w:tab w:val="right" w:pos="157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E029E-D082-414E-B96D-E38FAB2DB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Михайловский районный суд Волгоградской области — Сведения о доходах, об имуществе и обязательствах имущественного характера государственных гражданских служащих Михайловского районного суда Волгоградской области, их супругов и несовершеннолетних детей</vt:lpstr>
    </vt:vector>
  </TitlesOfParts>
  <Company/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Михайловский районный суд Волгоградской области — Сведения о доходах, об имуществе и обязательствах имущественного характера государственных гражданских служащих Михайловского районного суда Волгоградской области, их супругов и несовершеннолетних детей</dc:title>
  <dc:creator>Учакина</dc:creator>
  <cp:lastModifiedBy>WIN-5</cp:lastModifiedBy>
  <cp:revision>6</cp:revision>
  <cp:lastPrinted>2020-08-10T08:13:00Z</cp:lastPrinted>
  <dcterms:created xsi:type="dcterms:W3CDTF">2020-08-05T12:14:00Z</dcterms:created>
  <dcterms:modified xsi:type="dcterms:W3CDTF">2020-08-10T08:34:00Z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