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37A71" w14:textId="77777777" w:rsidR="00CA2AF5" w:rsidRPr="00CA2AF5" w:rsidRDefault="00CA2AF5" w:rsidP="00CA2AF5">
      <w:pPr>
        <w:pStyle w:val="rtecenter"/>
        <w:shd w:val="clear" w:color="auto" w:fill="FFFFFF"/>
        <w:spacing w:before="0" w:beforeAutospacing="0"/>
        <w:rPr>
          <w:b/>
          <w:bCs/>
          <w:color w:val="101010"/>
          <w:sz w:val="28"/>
          <w:szCs w:val="28"/>
        </w:rPr>
      </w:pPr>
      <w:r w:rsidRPr="00CA2AF5">
        <w:rPr>
          <w:b/>
          <w:bCs/>
          <w:color w:val="101010"/>
          <w:sz w:val="28"/>
          <w:szCs w:val="28"/>
        </w:rPr>
        <w:t>Изменен порядок трудоустройства несовершеннолетних в возрасте от 14 до 18 лет </w:t>
      </w:r>
    </w:p>
    <w:p w14:paraId="7B1D38B5" w14:textId="77777777" w:rsidR="00CA2AF5" w:rsidRPr="00CA2AF5" w:rsidRDefault="00CA2AF5" w:rsidP="00CA2AF5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r w:rsidRPr="00CA2AF5">
        <w:rPr>
          <w:color w:val="101010"/>
          <w:sz w:val="28"/>
          <w:szCs w:val="28"/>
        </w:rPr>
        <w:t>Федеральным Законом от 13.06.2023 № 259-ФЗ внесены изменения в порядок трудоустройства несовершеннолетних в возрасте от 14 до 18 лет.</w:t>
      </w:r>
    </w:p>
    <w:p w14:paraId="2B157B08" w14:textId="77777777" w:rsidR="00CA2AF5" w:rsidRPr="00CA2AF5" w:rsidRDefault="00CA2AF5" w:rsidP="00CA2AF5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r w:rsidRPr="00CA2AF5">
        <w:rPr>
          <w:color w:val="101010"/>
          <w:sz w:val="28"/>
          <w:szCs w:val="28"/>
        </w:rPr>
        <w:t>Исключено требование о необходимости получения согласия органа опеки и попечительства для заключения трудового договора с подростком, достигшим возраста 14 лет. Теперь для этого достаточно письменного согласия одного из родителей (попечителя).</w:t>
      </w:r>
    </w:p>
    <w:p w14:paraId="721D9E5F" w14:textId="0E8D28F8" w:rsidR="00CA2AF5" w:rsidRPr="00CA2AF5" w:rsidRDefault="00CA2AF5" w:rsidP="00CA2AF5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r w:rsidRPr="00CA2AF5">
        <w:rPr>
          <w:color w:val="101010"/>
          <w:sz w:val="28"/>
          <w:szCs w:val="28"/>
        </w:rPr>
        <w:t>При этом трудоустройство достигших 14 лет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представителя.</w:t>
      </w:r>
    </w:p>
    <w:p w14:paraId="4011194E" w14:textId="16475296" w:rsidR="001274D7" w:rsidRPr="00CA2AF5" w:rsidRDefault="00CA2AF5" w:rsidP="00CA2AF5">
      <w:pPr>
        <w:jc w:val="both"/>
        <w:rPr>
          <w:rFonts w:ascii="Times New Roman" w:hAnsi="Times New Roman" w:cs="Times New Roman"/>
          <w:sz w:val="28"/>
          <w:szCs w:val="28"/>
        </w:rPr>
      </w:pPr>
      <w:r w:rsidRPr="00CA2AF5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CA2AF5">
        <w:rPr>
          <w:rFonts w:ascii="Times New Roman" w:hAnsi="Times New Roman" w:cs="Times New Roman"/>
          <w:sz w:val="28"/>
          <w:szCs w:val="28"/>
        </w:rPr>
        <w:t xml:space="preserve">                А.В. </w:t>
      </w:r>
      <w:proofErr w:type="spellStart"/>
      <w:r w:rsidRPr="00CA2AF5">
        <w:rPr>
          <w:rFonts w:ascii="Times New Roman" w:hAnsi="Times New Roman" w:cs="Times New Roman"/>
          <w:sz w:val="28"/>
          <w:szCs w:val="28"/>
        </w:rPr>
        <w:t>Скабелин</w:t>
      </w:r>
      <w:proofErr w:type="spellEnd"/>
    </w:p>
    <w:p w14:paraId="02A26906" w14:textId="5D9F7321" w:rsidR="00CA2AF5" w:rsidRPr="00CA2AF5" w:rsidRDefault="00CA2AF5" w:rsidP="00CA2AF5">
      <w:pPr>
        <w:jc w:val="both"/>
        <w:rPr>
          <w:rFonts w:ascii="Times New Roman" w:hAnsi="Times New Roman" w:cs="Times New Roman"/>
          <w:sz w:val="28"/>
          <w:szCs w:val="28"/>
        </w:rPr>
      </w:pPr>
      <w:r w:rsidRPr="00CA2AF5">
        <w:rPr>
          <w:rFonts w:ascii="Times New Roman" w:hAnsi="Times New Roman" w:cs="Times New Roman"/>
          <w:sz w:val="28"/>
          <w:szCs w:val="28"/>
        </w:rPr>
        <w:t>07.12.2023</w:t>
      </w:r>
    </w:p>
    <w:sectPr w:rsidR="00CA2AF5" w:rsidRPr="00CA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E5"/>
    <w:rsid w:val="000329E5"/>
    <w:rsid w:val="006823BF"/>
    <w:rsid w:val="00B558FB"/>
    <w:rsid w:val="00C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4696"/>
  <w15:chartTrackingRefBased/>
  <w15:docId w15:val="{085B7681-2C7F-4DFB-9CB9-E094A9FD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A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Ципляева Елена Сергеевна</dc:creator>
  <cp:keywords/>
  <dc:description/>
  <cp:lastModifiedBy>Ципляева Елена Сергеевна</cp:lastModifiedBy>
  <cp:revision>3</cp:revision>
  <dcterms:created xsi:type="dcterms:W3CDTF">2023-12-07T14:42:00Z</dcterms:created>
  <dcterms:modified xsi:type="dcterms:W3CDTF">2023-12-07T14:46:00Z</dcterms:modified>
</cp:coreProperties>
</file>