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45" w:rsidRDefault="00B226D7">
      <w:r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8971611</wp:posOffset>
                </wp:positionV>
                <wp:extent cx="4643562" cy="570230"/>
                <wp:effectExtent l="0" t="0" r="5080" b="1270"/>
                <wp:wrapNone/>
                <wp:docPr id="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3562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Мы располагаемся: </w:t>
                            </w:r>
                            <w:r w:rsidR="00B226D7">
                              <w:rPr>
                                <w:rFonts w:ascii="Arial" w:hAnsi="Arial"/>
                                <w:i/>
                                <w:sz w:val="24"/>
                                <w:u w:val="single"/>
                              </w:rPr>
                              <w:t>ст. Кумылженская, ул. Энергетиков,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5.1pt;margin-top:706.45pt;width:365.65pt;height:4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" fillcolor="white [3201]" stroked="f" strokeweight="1pt">
                <v:textbox>
                  <w:txbxContent>
                    <w:p w:rsidR="00764F45" w:rsidRDefault="00447878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Мы располагаемся: </w:t>
                      </w:r>
                      <w:r w:rsidR="00B226D7">
                        <w:rPr>
                          <w:rFonts w:ascii="Arial" w:hAnsi="Arial"/>
                          <w:i/>
                          <w:sz w:val="24"/>
                          <w:u w:val="single"/>
                        </w:rPr>
                        <w:t>ст. Кумылженская, ул. Энергетиков, 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1536589</wp:posOffset>
                </wp:positionV>
                <wp:extent cx="6978650" cy="2608028"/>
                <wp:effectExtent l="0" t="0" r="0" b="1905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78650" cy="2608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B226D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Кумылженский район электрических сетей «Производственного отделения «Михайловские электрические сети» ф</w:t>
                            </w:r>
                            <w:r w:rsidR="00447878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илиал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а</w:t>
                            </w:r>
                            <w:r w:rsidR="00447878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ПАО «Россети Юг»-«Волгоградэнерго» предоставляет услугу по выполнению мероприятий Заявителя при осуществлении технологического присоединения к электрическим сетям, а именно: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Монтаж: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- вводного кабеля самонесущим изолированным проводом;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- распределительного шкафа;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- автоматического выключателя;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- трубостойки;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*а также любые другие работы согласно техническим условиям для подключения Вашего объекта</w:t>
                            </w:r>
                          </w:p>
                          <w:p w:rsidR="00764F45" w:rsidRDefault="00447878">
                            <w:pPr>
                              <w:pStyle w:val="af9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7.5pt;margin-top:121pt;width:549.5pt;height:20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" fillcolor="white [3201]" stroked="f" strokeweight="1pt">
                <v:textbox>
                  <w:txbxContent>
                    <w:p w:rsidR="00764F45" w:rsidRDefault="00B226D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Кумылженский район электрических сетей «Производственного отделения «Михайловские электрические сети» ф</w:t>
                      </w:r>
                      <w:r w:rsidR="00447878">
                        <w:rPr>
                          <w:rFonts w:ascii="Arial" w:hAnsi="Arial"/>
                          <w:b/>
                          <w:sz w:val="28"/>
                        </w:rPr>
                        <w:t>илиал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а</w:t>
                      </w:r>
                      <w:r w:rsidR="00447878">
                        <w:rPr>
                          <w:rFonts w:ascii="Arial" w:hAnsi="Arial"/>
                          <w:b/>
                          <w:sz w:val="28"/>
                        </w:rPr>
                        <w:t xml:space="preserve"> ПАО «Россети Юг»-«Волгоградэнерго» предоставляет услугу по выполнению мероприятий Заявителя при осуществлении технологического присоединения к электрическим сетям, а именно: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Монтаж: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- вводного кабеля самонесущим изолированным проводом;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- распределительного шкафа;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- автоматического выключателя;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- трубостойки;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*а также любые другие работы согласно техническим условиям для подключения Вашего объекта</w:t>
                      </w:r>
                    </w:p>
                    <w:p w:rsidR="00764F45" w:rsidRDefault="00447878">
                      <w:pPr>
                        <w:pStyle w:val="af9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2828511</wp:posOffset>
                </wp:positionH>
                <wp:positionV relativeFrom="paragraph">
                  <wp:posOffset>-82937</wp:posOffset>
                </wp:positionV>
                <wp:extent cx="4372610" cy="1455420"/>
                <wp:effectExtent l="0" t="0" r="8890" b="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72610" cy="1455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pStyle w:val="af9"/>
                              <w:ind w:left="0"/>
                              <w:jc w:val="center"/>
                              <w:rPr>
                                <w:rFonts w:ascii="Arial" w:hAnsi="Arial"/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ПОДКЛЮЧЕНИЕ                     К ЭЛЕКТРИЧЕСКИМ СЕТЯМ                                 «ПОД КЛЮЧ»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22.7pt;margin-top:-6.55pt;width:344.3pt;height:11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" fillcolor="white [3201]" stroked="f" strokeweight="1pt">
                <v:textbox>
                  <w:txbxContent>
                    <w:p w:rsidR="00764F45" w:rsidRDefault="00447878">
                      <w:pPr>
                        <w:pStyle w:val="af9"/>
                        <w:ind w:left="0"/>
                        <w:jc w:val="center"/>
                        <w:rPr>
                          <w:rFonts w:ascii="Arial" w:hAnsi="Arial"/>
                          <w:b/>
                          <w:sz w:val="96"/>
                        </w:rPr>
                      </w:pPr>
                      <w:r>
                        <w:rPr>
                          <w:b/>
                          <w:sz w:val="56"/>
                        </w:rPr>
                        <w:t>ПОДКЛЮЧЕНИЕ                     К ЭЛЕКТРИЧЕСКИМ СЕТЯМ                                 «ПОД КЛЮЧ»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237952</wp:posOffset>
                </wp:positionH>
                <wp:positionV relativeFrom="paragraph">
                  <wp:posOffset>7196513</wp:posOffset>
                </wp:positionV>
                <wp:extent cx="6833870" cy="1318260"/>
                <wp:effectExtent l="0" t="0" r="24130" b="15240"/>
                <wp:wrapNone/>
                <wp:docPr id="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33870" cy="13182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Всего лишь три простых шага для заключения Договора: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Зарегистрироваться на сайте Портал-ТП.РФ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Подать заявку в разделе «Заявки на выполнение технических условий на стороне клиента»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right="56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Произвести оплату по договору (оказания услуг)</w:t>
                            </w:r>
                          </w:p>
                          <w:p w:rsidR="00764F45" w:rsidRDefault="00447878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*Также можно подать заявку, написав обращение по адресу электронной почты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pbox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rosseti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yug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8.75pt;margin-top:566.65pt;width:538.1pt;height:10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" fillcolor="white [3201]" strokecolor="black [3213]" strokeweight="1.5pt">
                <v:textbox>
                  <w:txbxContent>
                    <w:p w:rsidR="00764F45" w:rsidRDefault="00447878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Всего лишь три простых шага для заключения Договора: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3"/>
                        </w:numPr>
                        <w:spacing w:after="0"/>
                        <w:ind w:left="567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Зарегистрироваться на сайте Портал-ТП.РФ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3"/>
                        </w:numPr>
                        <w:spacing w:after="0"/>
                        <w:ind w:left="567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Подать заявку в разделе «Заявки на выполнение технических условий на стороне клиента»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3"/>
                        </w:numPr>
                        <w:spacing w:after="0"/>
                        <w:ind w:left="567" w:right="56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Произвести оплату по договору (оказания услуг)</w:t>
                      </w:r>
                    </w:p>
                    <w:p w:rsidR="00764F45" w:rsidRDefault="00447878">
                      <w:pPr>
                        <w:spacing w:after="0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*Также можно подать заявку, написав обращение по адресу электронной почты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pbox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</w:rPr>
                        <w:t>@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rosseti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yug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18"/>
                          <w:u w:val="single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4826000</wp:posOffset>
                </wp:positionV>
                <wp:extent cx="4258310" cy="1379220"/>
                <wp:effectExtent l="0" t="0" r="8890" b="0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8310" cy="137922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Выбирая нас Потребитель получает: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Экономию времени на поиск подрядных организаций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Качественные услуги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Гарантию безопасности здоровья и жизни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27.7pt;margin-top:380pt;width:335.3pt;height:10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" fillcolor="white [3201]" stroked="f" strokeweight=".25pt">
                <v:textbox>
                  <w:txbxContent>
                    <w:p w:rsidR="00764F45" w:rsidRDefault="0044787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Выбирая нас Потребитель получает: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Экономию времени на поиск подрядных организаций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Качественные услуги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Гарантию безопасности здоровья и жизни 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noProof/>
          <w:color w:val="FFFFFF" w:themeColor="background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9693910</wp:posOffset>
                </wp:positionV>
                <wp:extent cx="3186820" cy="660903"/>
                <wp:effectExtent l="0" t="0" r="0" b="635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6820" cy="660903"/>
                        </a:xfrm>
                        <a:prstGeom prst="rect">
                          <a:avLst/>
                        </a:prstGeom>
                        <a:ln>
                          <a:noFill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Наши контакты для консультации</w:t>
                            </w:r>
                          </w:p>
                          <w:p w:rsidR="00764F45" w:rsidRDefault="00B226D7">
                            <w:pPr>
                              <w:spacing w:after="0"/>
                              <w:rPr>
                                <w:rFonts w:ascii="Arial" w:hAnsi="Arial"/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  <w:u w:val="single"/>
                              </w:rPr>
                              <w:t>88446261565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65.1pt;margin-top:763.3pt;width:250.9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" fillcolor="white [3201]" stroked="f" strokeweight="1pt">
                <v:stroke joinstyle="round"/>
                <v:textbox>
                  <w:txbxContent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Наши контакты для консультации</w:t>
                      </w:r>
                    </w:p>
                    <w:p w:rsidR="00764F45" w:rsidRDefault="00B226D7">
                      <w:pPr>
                        <w:spacing w:after="0"/>
                        <w:rPr>
                          <w:rFonts w:ascii="Arial" w:hAnsi="Arial"/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  <w:u w:val="single"/>
                        </w:rPr>
                        <w:t>88446261565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7068487" cy="10411691"/>
                <wp:effectExtent l="0" t="0" r="0" b="8890"/>
                <wp:docPr id="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71698" cy="1041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556.6pt;height:819.8pt;" stroked="f">
                <v:path textboxrect="0,0,0,0"/>
                <v:imagedata r:id="rId9" o:title=""/>
              </v:shape>
            </w:pict>
          </mc:Fallback>
        </mc:AlternateContent>
      </w:r>
    </w:p>
    <w:p w:rsidR="00764F45" w:rsidRDefault="00AF07B2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EAC76A" wp14:editId="1AF0DD04">
                <wp:simplePos x="0" y="0"/>
                <wp:positionH relativeFrom="column">
                  <wp:posOffset>314667</wp:posOffset>
                </wp:positionH>
                <wp:positionV relativeFrom="paragraph">
                  <wp:posOffset>7428963</wp:posOffset>
                </wp:positionV>
                <wp:extent cx="6584950" cy="1191260"/>
                <wp:effectExtent l="0" t="0" r="25400" b="2794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1191260"/>
                          <a:chOff x="0" y="0"/>
                          <a:chExt cx="6584950" cy="1191260"/>
                        </a:xfrm>
                      </wpg:grpSpPr>
                      <wps:wsp>
                        <wps:cNvPr id="16" name="Прямоугольник 9"/>
                        <wps:cNvSpPr/>
                        <wps:spPr bwMode="auto">
                          <a:xfrm>
                            <a:off x="0" y="0"/>
                            <a:ext cx="6584950" cy="11912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07B2" w:rsidRDefault="00AF07B2" w:rsidP="00AF07B2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Всего лишь три простых шага для заключения Договора:</w:t>
                              </w:r>
                            </w:p>
                            <w:p w:rsidR="00AF07B2" w:rsidRDefault="00AF07B2" w:rsidP="00AF07B2">
                              <w:pPr>
                                <w:pStyle w:val="af9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Зарегистрироваться на сайте Портал-ТП.РФ</w:t>
                              </w:r>
                            </w:p>
                            <w:p w:rsidR="00AF07B2" w:rsidRDefault="00AF07B2" w:rsidP="00AF07B2">
                              <w:pPr>
                                <w:pStyle w:val="af9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Подать заявку в разделе </w:t>
                              </w:r>
                            </w:p>
                            <w:p w:rsidR="00AF07B2" w:rsidRDefault="00AF07B2" w:rsidP="00AF07B2">
                              <w:pPr>
                                <w:pStyle w:val="af9"/>
                                <w:spacing w:after="0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«Дополнительные услуги»      «Техническое обслуживание и ремонт»</w:t>
                              </w:r>
                            </w:p>
                            <w:p w:rsidR="00AF07B2" w:rsidRDefault="00AF07B2" w:rsidP="00AF07B2">
                              <w:pPr>
                                <w:pStyle w:val="af9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right="56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Произвести оплату по договору (оказания услуг)</w:t>
                              </w:r>
                            </w:p>
                            <w:p w:rsidR="00AF07B2" w:rsidRDefault="00AF07B2" w:rsidP="00AF07B2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*Также можно подать заявку, написав обращение по адресу электронной почты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pbox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</w:rPr>
                                <w:t>@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rosseti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yug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szCs w:val="18"/>
                                  <w:u w:val="single"/>
                                  <w:lang w:val="en-US"/>
                                </w:rPr>
                                <w:t>ru</w:t>
                              </w:r>
                            </w:p>
                            <w:p w:rsidR="00AF07B2" w:rsidRDefault="00AF07B2" w:rsidP="00AF07B2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трелка вправо 10"/>
                        <wps:cNvSpPr/>
                        <wps:spPr bwMode="auto">
                          <a:xfrm>
                            <a:off x="2503714" y="696685"/>
                            <a:ext cx="146685" cy="4762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AC76A" id="Группа 15" o:spid="_x0000_s1032" style="position:absolute;margin-left:24.8pt;margin-top:584.95pt;width:518.5pt;height:93.8pt;z-index:251683840" coordsize="65849,1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">
                <v:rect id="_x0000_s1033" style="position:absolute;width:65849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" fillcolor="white [3201]" strokecolor="black [3213]" strokeweight="1.5pt">
                  <v:textbox>
                    <w:txbxContent>
                      <w:p w:rsidR="00AF07B2" w:rsidRDefault="00AF07B2" w:rsidP="00AF07B2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Всего лишь три простых шага для заключения Договора:</w:t>
                        </w:r>
                      </w:p>
                      <w:p w:rsidR="00AF07B2" w:rsidRDefault="00AF07B2" w:rsidP="00AF07B2">
                        <w:pPr>
                          <w:pStyle w:val="af9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Зарегистрироваться на сайте Портал-ТП.РФ</w:t>
                        </w:r>
                      </w:p>
                      <w:p w:rsidR="00AF07B2" w:rsidRDefault="00AF07B2" w:rsidP="00AF07B2">
                        <w:pPr>
                          <w:pStyle w:val="af9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Подать заявку в разделе </w:t>
                        </w:r>
                      </w:p>
                      <w:p w:rsidR="00AF07B2" w:rsidRDefault="00AF07B2" w:rsidP="00AF07B2">
                        <w:pPr>
                          <w:pStyle w:val="af9"/>
                          <w:spacing w:after="0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«Дополнительные услуги»      «Техническое обслуживание и ремонт»</w:t>
                        </w:r>
                      </w:p>
                      <w:p w:rsidR="00AF07B2" w:rsidRDefault="00AF07B2" w:rsidP="00AF07B2">
                        <w:pPr>
                          <w:pStyle w:val="af9"/>
                          <w:numPr>
                            <w:ilvl w:val="0"/>
                            <w:numId w:val="5"/>
                          </w:numPr>
                          <w:spacing w:after="0"/>
                          <w:ind w:right="56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Произвести оплату по договору (оказания услуг)</w:t>
                        </w:r>
                      </w:p>
                      <w:p w:rsidR="00AF07B2" w:rsidRDefault="00AF07B2" w:rsidP="00AF07B2">
                        <w:pPr>
                          <w:spacing w:after="0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*Также можно подать заявку, написав обращение по адресу электронной почты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pbox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</w:rPr>
                          <w:t>@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rosseti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yug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szCs w:val="18"/>
                            <w:u w:val="single"/>
                            <w:lang w:val="en-US"/>
                          </w:rPr>
                          <w:t>ru</w:t>
                        </w:r>
                      </w:p>
                      <w:p w:rsidR="00AF07B2" w:rsidRDefault="00AF07B2" w:rsidP="00AF07B2">
                        <w:pPr>
                          <w:spacing w:after="0"/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0" o:spid="_x0000_s1034" type="#_x0000_t13" style="position:absolute;left:25037;top:6966;width:146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" adj="18094" filled="f" strokecolor="#1f4d78 [1604]"/>
              </v:group>
            </w:pict>
          </mc:Fallback>
        </mc:AlternateContent>
      </w:r>
      <w:r w:rsidR="004478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1894205</wp:posOffset>
                </wp:positionH>
                <wp:positionV relativeFrom="paragraph">
                  <wp:posOffset>3131796</wp:posOffset>
                </wp:positionV>
                <wp:extent cx="5260340" cy="4209691"/>
                <wp:effectExtent l="0" t="0" r="0" b="635"/>
                <wp:wrapNone/>
                <wp:docPr id="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60340" cy="4209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Мы готовы предложить Вам следующие виды услуг:</w:t>
                            </w:r>
                          </w:p>
                          <w:p w:rsidR="00764F45" w:rsidRPr="00447878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 w:rsidRPr="00447878"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Ремонт оборудования распределительных устройств подстанций 35-110 кВ и ВЛ 35-110 кВ;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Ремонт силовых трехфазных трансформаторов, выключателей, разъединителей 3-20 кВ;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Испытание диэлектрических защитных средств из резины   (перчатки, боты, галоши);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Испытание слесарно-монтажного инструмента с изолирующими рукоятками (в т.ч. испытание указателя напряжения до 1000 В, штанги изолирующей до 35 кВ)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Испытание измерительных трансформаторов тока и напряжения до 10 кВ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Испытание силовых трехфазных трансформаторов 3-20 кВ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Испытание монтерских когтей, лазов, поясов, лестниц, электроизмерительных и изолирующих клещей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Измерение контура заземления подстанции 6-35 кВ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Проверка цепей заземления оборудования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 xml:space="preserve">Химический анализ трансформаторного масла 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Организация учета электрической энергии (установка/замена, ремонт приборов учета, установка комплекса АИИС КУЭ и пр.)</w:t>
                            </w:r>
                          </w:p>
                          <w:p w:rsidR="00764F45" w:rsidRDefault="00447878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6"/>
                                <w:lang w:eastAsia="ru-RU"/>
                              </w:rPr>
                              <w:t>Обслуживание средств учета</w:t>
                            </w:r>
                          </w:p>
                          <w:p w:rsidR="00764F45" w:rsidRDefault="00764F4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margin-left:149.15pt;margin-top:246.6pt;width:414.2pt;height:3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" fillcolor="white [3201]" stroked="f" strokeweight="1pt">
                <v:textbox>
                  <w:txbxContent>
                    <w:p w:rsidR="00764F45" w:rsidRDefault="0044787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Мы готовы предложить Вам следующие виды услуг:</w:t>
                      </w:r>
                    </w:p>
                    <w:p w:rsidR="00764F45" w:rsidRPr="00447878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 w:rsidRPr="00447878"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Ремонт оборудования распределительных устройств подстанций 35-110 кВ и ВЛ 35-110 кВ;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Ремонт силовых трехфазных трансформаторов, выключателей, разъединителей 3-20 кВ;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Испытание диэлектрических защитных средств из резины   (перчатки, боты, галоши);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Испытание слесарно-монтажного инструмента с изолирующими рукоятками (в т.ч. испытание указателя напряжения до 1000 В, штанги изолирующей до 35 кВ)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Испытание измерительных трансформаторов тока и напряжения до 10 кВ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Испытание силовых трехфазных трансформаторов 3-20 кВ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Испытание монтерских когтей, лазов, поясов, лестниц, электроизмерительных и изолирующих клещей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Измерение контура заземления подстанции 6-35 кВ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Проверка цепей заземления оборудования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 xml:space="preserve">Химический анализ трансформаторного масла 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Организация учета электрической энергии (установка/замена, ремонт приборов учета, установка комплекса АИИС КУЭ и пр.)</w:t>
                      </w:r>
                    </w:p>
                    <w:p w:rsidR="00764F45" w:rsidRDefault="00447878">
                      <w:pPr>
                        <w:pStyle w:val="af9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6"/>
                          <w:lang w:eastAsia="ru-RU"/>
                        </w:rPr>
                        <w:t>Обслуживание средств учета</w:t>
                      </w:r>
                    </w:p>
                    <w:p w:rsidR="00764F45" w:rsidRDefault="00764F4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78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1998021</wp:posOffset>
                </wp:positionV>
                <wp:extent cx="6947535" cy="1073727"/>
                <wp:effectExtent l="0" t="0" r="5715" b="0"/>
                <wp:wrapNone/>
                <wp:docPr id="10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47535" cy="1073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>«Производственное отделение «</w:t>
                            </w:r>
                            <w:r w:rsidR="00B226D7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>Михайловские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 xml:space="preserve"> электрические сети» филиала «Россети Юг» - «Волгоградэнерго» проводит техническое обслуживание и ремонт электросетевых объектов напряжением от 6/10 до 220 кВ на территории Волгограда и Волгоградской области.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margin-left:13.6pt;margin-top:157.3pt;width:547.0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" fillcolor="white [3201]" stroked="f" strokeweight="1pt">
                <v:textbox>
                  <w:txbxContent>
                    <w:p w:rsidR="00764F45" w:rsidRDefault="0044787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  <w:lang w:eastAsia="ru-RU"/>
                        </w:rPr>
                        <w:t>«Производственное отделение «</w:t>
                      </w:r>
                      <w:r w:rsidR="00B226D7">
                        <w:rPr>
                          <w:rFonts w:ascii="Arial" w:hAnsi="Arial" w:cs="Arial"/>
                          <w:b/>
                          <w:sz w:val="28"/>
                          <w:szCs w:val="26"/>
                          <w:lang w:eastAsia="ru-RU"/>
                        </w:rPr>
                        <w:t>Михайловские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  <w:lang w:eastAsia="ru-RU"/>
                        </w:rPr>
                        <w:t xml:space="preserve"> электрические сети» филиала «Россети Юг» - «Волгоградэнерго» проводит техническое обслуживание и ремонт электросетевых объектов напряжением от 6/10 до 220 кВ на территории Волгограда и Волгоградской области.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889116</wp:posOffset>
                </wp:positionH>
                <wp:positionV relativeFrom="paragraph">
                  <wp:posOffset>8942878</wp:posOffset>
                </wp:positionV>
                <wp:extent cx="4508500" cy="570230"/>
                <wp:effectExtent l="0" t="0" r="6350" b="1270"/>
                <wp:wrapNone/>
                <wp:docPr id="1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08500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Мы располагаемся: </w:t>
                            </w:r>
                          </w:p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 xml:space="preserve">г. </w:t>
                            </w:r>
                            <w:r w:rsidR="00B226D7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Михайловка,</w:t>
                            </w:r>
                            <w:r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 xml:space="preserve"> ул. </w:t>
                            </w:r>
                            <w:r w:rsidR="00B226D7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Ленина</w:t>
                            </w:r>
                            <w:r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, 2</w:t>
                            </w:r>
                            <w:r w:rsidR="00B226D7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70pt;margin-top:704.15pt;width:355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" fillcolor="white [3201]" stroked="f" strokeweight="1pt">
                <v:textbox>
                  <w:txbxContent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Мы располагаемся: </w:t>
                      </w:r>
                    </w:p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u w:val="single"/>
                        </w:rPr>
                        <w:t xml:space="preserve">г. </w:t>
                      </w:r>
                      <w:r w:rsidR="00B226D7">
                        <w:rPr>
                          <w:rFonts w:ascii="Arial" w:hAnsi="Arial"/>
                          <w:sz w:val="24"/>
                          <w:u w:val="single"/>
                        </w:rPr>
                        <w:t>Михайловка,</w:t>
                      </w:r>
                      <w:r>
                        <w:rPr>
                          <w:rFonts w:ascii="Arial" w:hAnsi="Arial"/>
                          <w:sz w:val="24"/>
                          <w:u w:val="single"/>
                        </w:rPr>
                        <w:t xml:space="preserve"> ул. </w:t>
                      </w:r>
                      <w:r w:rsidR="00B226D7">
                        <w:rPr>
                          <w:rFonts w:ascii="Arial" w:hAnsi="Arial"/>
                          <w:sz w:val="24"/>
                          <w:u w:val="single"/>
                        </w:rPr>
                        <w:t>Ленина</w:t>
                      </w:r>
                      <w:r>
                        <w:rPr>
                          <w:rFonts w:ascii="Arial" w:hAnsi="Arial"/>
                          <w:sz w:val="24"/>
                          <w:u w:val="single"/>
                        </w:rPr>
                        <w:t>, 2</w:t>
                      </w:r>
                      <w:r w:rsidR="00B226D7">
                        <w:rPr>
                          <w:rFonts w:ascii="Arial" w:hAnsi="Arial"/>
                          <w:sz w:val="24"/>
                          <w:u w:val="single"/>
                        </w:rPr>
                        <w:t>05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889115</wp:posOffset>
                </wp:positionH>
                <wp:positionV relativeFrom="paragraph">
                  <wp:posOffset>9701934</wp:posOffset>
                </wp:positionV>
                <wp:extent cx="3187065" cy="661035"/>
                <wp:effectExtent l="0" t="0" r="0" b="5715"/>
                <wp:wrapNone/>
                <wp:docPr id="1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7065" cy="661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45" w:rsidRDefault="00447878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Наши контакты для консультации:</w:t>
                            </w:r>
                          </w:p>
                          <w:p w:rsidR="00764F45" w:rsidRDefault="00B226D7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88446348008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margin-left:70pt;margin-top:763.95pt;width:250.95pt;height:5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" fillcolor="white [3201]" stroked="f" strokeweight="1pt">
                <v:textbox>
                  <w:txbxContent>
                    <w:p w:rsidR="00764F45" w:rsidRDefault="00447878">
                      <w:pPr>
                        <w:spacing w:after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Наши контакты для консультации:</w:t>
                      </w:r>
                    </w:p>
                    <w:p w:rsidR="00764F45" w:rsidRDefault="00B226D7">
                      <w:pPr>
                        <w:spacing w:after="0"/>
                        <w:rPr>
                          <w:rFonts w:ascii="Arial" w:hAnsi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u w:val="single"/>
                        </w:rPr>
                        <w:t>88446348008</w:t>
                      </w:r>
                    </w:p>
                  </w:txbxContent>
                </v:textbox>
              </v:rect>
            </w:pict>
          </mc:Fallback>
        </mc:AlternateContent>
      </w:r>
      <w:r w:rsidR="00447878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7152922" cy="10439400"/>
                <wp:effectExtent l="0" t="0" r="0" b="0"/>
                <wp:docPr id="13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57676" cy="10446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563.2pt;height:822.0pt;" stroked="f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bookmarkEnd w:id="0"/>
    </w:p>
    <w:sectPr w:rsidR="00764F4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43" w:rsidRDefault="00262A43">
      <w:pPr>
        <w:spacing w:after="0" w:line="240" w:lineRule="auto"/>
      </w:pPr>
      <w:r>
        <w:separator/>
      </w:r>
    </w:p>
  </w:endnote>
  <w:endnote w:type="continuationSeparator" w:id="0">
    <w:p w:rsidR="00262A43" w:rsidRDefault="0026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43" w:rsidRDefault="00262A43">
      <w:pPr>
        <w:spacing w:after="0" w:line="240" w:lineRule="auto"/>
      </w:pPr>
      <w:r>
        <w:separator/>
      </w:r>
    </w:p>
  </w:footnote>
  <w:footnote w:type="continuationSeparator" w:id="0">
    <w:p w:rsidR="00262A43" w:rsidRDefault="0026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705B"/>
    <w:multiLevelType w:val="hybridMultilevel"/>
    <w:tmpl w:val="1FDE02FC"/>
    <w:lvl w:ilvl="0" w:tplc="F00EF0FC">
      <w:start w:val="1"/>
      <w:numFmt w:val="decimal"/>
      <w:lvlText w:val="%1."/>
      <w:lvlJc w:val="left"/>
      <w:pPr>
        <w:ind w:left="1440" w:hanging="360"/>
      </w:pPr>
    </w:lvl>
    <w:lvl w:ilvl="1" w:tplc="8C007982">
      <w:start w:val="1"/>
      <w:numFmt w:val="lowerLetter"/>
      <w:lvlText w:val="%2."/>
      <w:lvlJc w:val="left"/>
      <w:pPr>
        <w:ind w:left="2160" w:hanging="360"/>
      </w:pPr>
    </w:lvl>
    <w:lvl w:ilvl="2" w:tplc="DE785096">
      <w:start w:val="1"/>
      <w:numFmt w:val="lowerRoman"/>
      <w:lvlText w:val="%3."/>
      <w:lvlJc w:val="right"/>
      <w:pPr>
        <w:ind w:left="2880" w:hanging="180"/>
      </w:pPr>
    </w:lvl>
    <w:lvl w:ilvl="3" w:tplc="0E8AFEB2">
      <w:start w:val="1"/>
      <w:numFmt w:val="decimal"/>
      <w:lvlText w:val="%4."/>
      <w:lvlJc w:val="left"/>
      <w:pPr>
        <w:ind w:left="3600" w:hanging="360"/>
      </w:pPr>
    </w:lvl>
    <w:lvl w:ilvl="4" w:tplc="76087D32">
      <w:start w:val="1"/>
      <w:numFmt w:val="lowerLetter"/>
      <w:lvlText w:val="%5."/>
      <w:lvlJc w:val="left"/>
      <w:pPr>
        <w:ind w:left="4320" w:hanging="360"/>
      </w:pPr>
    </w:lvl>
    <w:lvl w:ilvl="5" w:tplc="5AACE66C">
      <w:start w:val="1"/>
      <w:numFmt w:val="lowerRoman"/>
      <w:lvlText w:val="%6."/>
      <w:lvlJc w:val="right"/>
      <w:pPr>
        <w:ind w:left="5040" w:hanging="180"/>
      </w:pPr>
    </w:lvl>
    <w:lvl w:ilvl="6" w:tplc="7292BF70">
      <w:start w:val="1"/>
      <w:numFmt w:val="decimal"/>
      <w:lvlText w:val="%7."/>
      <w:lvlJc w:val="left"/>
      <w:pPr>
        <w:ind w:left="5760" w:hanging="360"/>
      </w:pPr>
    </w:lvl>
    <w:lvl w:ilvl="7" w:tplc="B08C8132">
      <w:start w:val="1"/>
      <w:numFmt w:val="lowerLetter"/>
      <w:lvlText w:val="%8."/>
      <w:lvlJc w:val="left"/>
      <w:pPr>
        <w:ind w:left="6480" w:hanging="360"/>
      </w:pPr>
    </w:lvl>
    <w:lvl w:ilvl="8" w:tplc="CFB87A5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7C3921"/>
    <w:multiLevelType w:val="hybridMultilevel"/>
    <w:tmpl w:val="D1C4D6AE"/>
    <w:lvl w:ilvl="0" w:tplc="90CEC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063BD8">
      <w:start w:val="1"/>
      <w:numFmt w:val="lowerLetter"/>
      <w:lvlText w:val="%2."/>
      <w:lvlJc w:val="left"/>
      <w:pPr>
        <w:ind w:left="1440" w:hanging="360"/>
      </w:pPr>
    </w:lvl>
    <w:lvl w:ilvl="2" w:tplc="5D34F010">
      <w:start w:val="1"/>
      <w:numFmt w:val="lowerRoman"/>
      <w:lvlText w:val="%3."/>
      <w:lvlJc w:val="right"/>
      <w:pPr>
        <w:ind w:left="2160" w:hanging="180"/>
      </w:pPr>
    </w:lvl>
    <w:lvl w:ilvl="3" w:tplc="5502C400">
      <w:start w:val="1"/>
      <w:numFmt w:val="decimal"/>
      <w:lvlText w:val="%4."/>
      <w:lvlJc w:val="left"/>
      <w:pPr>
        <w:ind w:left="2880" w:hanging="360"/>
      </w:pPr>
    </w:lvl>
    <w:lvl w:ilvl="4" w:tplc="A82C333A">
      <w:start w:val="1"/>
      <w:numFmt w:val="lowerLetter"/>
      <w:lvlText w:val="%5."/>
      <w:lvlJc w:val="left"/>
      <w:pPr>
        <w:ind w:left="3600" w:hanging="360"/>
      </w:pPr>
    </w:lvl>
    <w:lvl w:ilvl="5" w:tplc="C34E143E">
      <w:start w:val="1"/>
      <w:numFmt w:val="lowerRoman"/>
      <w:lvlText w:val="%6."/>
      <w:lvlJc w:val="right"/>
      <w:pPr>
        <w:ind w:left="4320" w:hanging="180"/>
      </w:pPr>
    </w:lvl>
    <w:lvl w:ilvl="6" w:tplc="06ECC88C">
      <w:start w:val="1"/>
      <w:numFmt w:val="decimal"/>
      <w:lvlText w:val="%7."/>
      <w:lvlJc w:val="left"/>
      <w:pPr>
        <w:ind w:left="5040" w:hanging="360"/>
      </w:pPr>
    </w:lvl>
    <w:lvl w:ilvl="7" w:tplc="159C7A66">
      <w:start w:val="1"/>
      <w:numFmt w:val="lowerLetter"/>
      <w:lvlText w:val="%8."/>
      <w:lvlJc w:val="left"/>
      <w:pPr>
        <w:ind w:left="5760" w:hanging="360"/>
      </w:pPr>
    </w:lvl>
    <w:lvl w:ilvl="8" w:tplc="24949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DB9"/>
    <w:multiLevelType w:val="hybridMultilevel"/>
    <w:tmpl w:val="F4724404"/>
    <w:lvl w:ilvl="0" w:tplc="C8F85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8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8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6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9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2F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AD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44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80DB9"/>
    <w:multiLevelType w:val="hybridMultilevel"/>
    <w:tmpl w:val="27B232B2"/>
    <w:lvl w:ilvl="0" w:tplc="65365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67680">
      <w:start w:val="1"/>
      <w:numFmt w:val="lowerLetter"/>
      <w:lvlText w:val="%2."/>
      <w:lvlJc w:val="left"/>
      <w:pPr>
        <w:ind w:left="1440" w:hanging="360"/>
      </w:pPr>
    </w:lvl>
    <w:lvl w:ilvl="2" w:tplc="8314228E">
      <w:start w:val="1"/>
      <w:numFmt w:val="lowerRoman"/>
      <w:lvlText w:val="%3."/>
      <w:lvlJc w:val="right"/>
      <w:pPr>
        <w:ind w:left="2160" w:hanging="180"/>
      </w:pPr>
    </w:lvl>
    <w:lvl w:ilvl="3" w:tplc="ED84A266">
      <w:start w:val="1"/>
      <w:numFmt w:val="decimal"/>
      <w:lvlText w:val="%4."/>
      <w:lvlJc w:val="left"/>
      <w:pPr>
        <w:ind w:left="2880" w:hanging="360"/>
      </w:pPr>
    </w:lvl>
    <w:lvl w:ilvl="4" w:tplc="A97EF5FC">
      <w:start w:val="1"/>
      <w:numFmt w:val="lowerLetter"/>
      <w:lvlText w:val="%5."/>
      <w:lvlJc w:val="left"/>
      <w:pPr>
        <w:ind w:left="3600" w:hanging="360"/>
      </w:pPr>
    </w:lvl>
    <w:lvl w:ilvl="5" w:tplc="45B80D52">
      <w:start w:val="1"/>
      <w:numFmt w:val="lowerRoman"/>
      <w:lvlText w:val="%6."/>
      <w:lvlJc w:val="right"/>
      <w:pPr>
        <w:ind w:left="4320" w:hanging="180"/>
      </w:pPr>
    </w:lvl>
    <w:lvl w:ilvl="6" w:tplc="6854ECDE">
      <w:start w:val="1"/>
      <w:numFmt w:val="decimal"/>
      <w:lvlText w:val="%7."/>
      <w:lvlJc w:val="left"/>
      <w:pPr>
        <w:ind w:left="5040" w:hanging="360"/>
      </w:pPr>
    </w:lvl>
    <w:lvl w:ilvl="7" w:tplc="BDB09DB8">
      <w:start w:val="1"/>
      <w:numFmt w:val="lowerLetter"/>
      <w:lvlText w:val="%8."/>
      <w:lvlJc w:val="left"/>
      <w:pPr>
        <w:ind w:left="5760" w:hanging="360"/>
      </w:pPr>
    </w:lvl>
    <w:lvl w:ilvl="8" w:tplc="2F5686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28A6"/>
    <w:multiLevelType w:val="hybridMultilevel"/>
    <w:tmpl w:val="3946AF10"/>
    <w:lvl w:ilvl="0" w:tplc="991EC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A421E">
      <w:start w:val="1"/>
      <w:numFmt w:val="lowerLetter"/>
      <w:lvlText w:val="%2."/>
      <w:lvlJc w:val="left"/>
      <w:pPr>
        <w:ind w:left="1440" w:hanging="360"/>
      </w:pPr>
    </w:lvl>
    <w:lvl w:ilvl="2" w:tplc="D3CCE7AE">
      <w:start w:val="1"/>
      <w:numFmt w:val="lowerRoman"/>
      <w:lvlText w:val="%3."/>
      <w:lvlJc w:val="right"/>
      <w:pPr>
        <w:ind w:left="2160" w:hanging="180"/>
      </w:pPr>
    </w:lvl>
    <w:lvl w:ilvl="3" w:tplc="B7DC29F8">
      <w:start w:val="1"/>
      <w:numFmt w:val="decimal"/>
      <w:lvlText w:val="%4."/>
      <w:lvlJc w:val="left"/>
      <w:pPr>
        <w:ind w:left="2880" w:hanging="360"/>
      </w:pPr>
    </w:lvl>
    <w:lvl w:ilvl="4" w:tplc="6422E4BE">
      <w:start w:val="1"/>
      <w:numFmt w:val="lowerLetter"/>
      <w:lvlText w:val="%5."/>
      <w:lvlJc w:val="left"/>
      <w:pPr>
        <w:ind w:left="3600" w:hanging="360"/>
      </w:pPr>
    </w:lvl>
    <w:lvl w:ilvl="5" w:tplc="E73EE1CA">
      <w:start w:val="1"/>
      <w:numFmt w:val="lowerRoman"/>
      <w:lvlText w:val="%6."/>
      <w:lvlJc w:val="right"/>
      <w:pPr>
        <w:ind w:left="4320" w:hanging="180"/>
      </w:pPr>
    </w:lvl>
    <w:lvl w:ilvl="6" w:tplc="94840450">
      <w:start w:val="1"/>
      <w:numFmt w:val="decimal"/>
      <w:lvlText w:val="%7."/>
      <w:lvlJc w:val="left"/>
      <w:pPr>
        <w:ind w:left="5040" w:hanging="360"/>
      </w:pPr>
    </w:lvl>
    <w:lvl w:ilvl="7" w:tplc="C5AC14A0">
      <w:start w:val="1"/>
      <w:numFmt w:val="lowerLetter"/>
      <w:lvlText w:val="%8."/>
      <w:lvlJc w:val="left"/>
      <w:pPr>
        <w:ind w:left="5760" w:hanging="360"/>
      </w:pPr>
    </w:lvl>
    <w:lvl w:ilvl="8" w:tplc="82AC9A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45"/>
    <w:rsid w:val="00262A43"/>
    <w:rsid w:val="00335436"/>
    <w:rsid w:val="00447878"/>
    <w:rsid w:val="00764F45"/>
    <w:rsid w:val="00AF07B2"/>
    <w:rsid w:val="00B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B0F7"/>
  <w15:docId w15:val="{14B845D3-9AA8-4429-B084-9768338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 Филипп Михайлович</dc:creator>
  <cp:keywords/>
  <dc:description/>
  <cp:lastModifiedBy>Корнеев Константин Алексеевич</cp:lastModifiedBy>
  <cp:revision>5</cp:revision>
  <dcterms:created xsi:type="dcterms:W3CDTF">2023-04-06T10:33:00Z</dcterms:created>
  <dcterms:modified xsi:type="dcterms:W3CDTF">2023-04-20T06:56:00Z</dcterms:modified>
</cp:coreProperties>
</file>