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06" w:rsidRDefault="00866006" w:rsidP="00866006">
      <w:pPr>
        <w:shd w:val="clear" w:color="auto" w:fill="FFFFFF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866006" w:rsidRDefault="00866006" w:rsidP="00866006">
      <w:pPr>
        <w:shd w:val="clear" w:color="auto" w:fill="FFFFFF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191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006" w:rsidRDefault="00866006" w:rsidP="00866006">
      <w:pPr>
        <w:widowControl/>
        <w:shd w:val="clear" w:color="auto" w:fill="FFFFFF"/>
        <w:suppressAutoHyphens/>
        <w:autoSpaceDE/>
        <w:adjustRightInd/>
        <w:spacing w:before="29" w:line="277" w:lineRule="exact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АДМИНИСТРАЦИЯ</w:t>
      </w:r>
    </w:p>
    <w:p w:rsidR="00866006" w:rsidRDefault="00866006" w:rsidP="00866006">
      <w:pPr>
        <w:widowControl/>
        <w:shd w:val="clear" w:color="auto" w:fill="FFFFFF"/>
        <w:tabs>
          <w:tab w:val="left" w:pos="947"/>
        </w:tabs>
        <w:suppressAutoHyphens/>
        <w:autoSpaceDE/>
        <w:adjustRightInd/>
        <w:spacing w:before="29" w:line="277" w:lineRule="exact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КУМЫЛЖЕНСКОГО СЕЛЬСКОГО ПОСЕЛЕНИЯ</w:t>
      </w:r>
    </w:p>
    <w:p w:rsidR="00866006" w:rsidRDefault="00866006" w:rsidP="00866006">
      <w:pPr>
        <w:widowControl/>
        <w:shd w:val="clear" w:color="auto" w:fill="FFFFFF"/>
        <w:tabs>
          <w:tab w:val="left" w:pos="947"/>
        </w:tabs>
        <w:suppressAutoHyphens/>
        <w:autoSpaceDE/>
        <w:adjustRightInd/>
        <w:spacing w:before="29" w:line="277" w:lineRule="exact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КУМЫЛЖЕНСКОГО МУНИЦИПАЛЬНОГО РАЙОНА</w:t>
      </w:r>
    </w:p>
    <w:p w:rsidR="00866006" w:rsidRDefault="00866006" w:rsidP="00866006">
      <w:pPr>
        <w:widowControl/>
        <w:shd w:val="clear" w:color="auto" w:fill="FFFFFF"/>
        <w:tabs>
          <w:tab w:val="left" w:pos="947"/>
        </w:tabs>
        <w:suppressAutoHyphens/>
        <w:autoSpaceDE/>
        <w:adjustRightInd/>
        <w:spacing w:before="29" w:line="277" w:lineRule="exact"/>
        <w:jc w:val="center"/>
        <w:rPr>
          <w:rFonts w:ascii="Calibri" w:eastAsia="Lucida Sans Unicode" w:hAnsi="Calibri" w:cs="Tahoma"/>
          <w:bCs/>
          <w:color w:val="00008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ВОЛГОГРАДСКОЙ ОБЛАСТИ</w:t>
      </w:r>
    </w:p>
    <w:p w:rsidR="00866006" w:rsidRDefault="00866006" w:rsidP="00866006">
      <w:pPr>
        <w:widowControl/>
        <w:shd w:val="clear" w:color="auto" w:fill="FFFFFF"/>
        <w:tabs>
          <w:tab w:val="left" w:pos="6420"/>
        </w:tabs>
        <w:suppressAutoHyphens/>
        <w:autoSpaceDE/>
        <w:adjustRightInd/>
        <w:spacing w:before="29" w:line="277" w:lineRule="exact"/>
        <w:jc w:val="center"/>
        <w:rPr>
          <w:rFonts w:ascii="Calibri" w:eastAsia="Lucida Sans Unicode" w:hAnsi="Calibri" w:cs="Tahoma"/>
          <w:bCs/>
          <w:color w:val="000080"/>
          <w:sz w:val="28"/>
          <w:szCs w:val="28"/>
        </w:rPr>
      </w:pPr>
    </w:p>
    <w:p w:rsidR="00866006" w:rsidRDefault="00866006" w:rsidP="00866006">
      <w:pPr>
        <w:widowControl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C3F" w:rsidRDefault="00BA6C3F" w:rsidP="00BA6C3F">
      <w:pPr>
        <w:pStyle w:val="Standard"/>
        <w:shd w:val="clear" w:color="auto" w:fill="FFFFFF"/>
        <w:spacing w:before="5" w:line="312" w:lineRule="exact"/>
        <w:jc w:val="center"/>
        <w:rPr>
          <w:b/>
          <w:lang w:val="ru-RU"/>
        </w:rPr>
      </w:pPr>
      <w:r>
        <w:rPr>
          <w:b/>
          <w:lang w:val="ru-RU"/>
        </w:rPr>
        <w:t>Сведения о численности муниципальных служащих органов местного самоуправления Кумылженского сельского поселения и численности работников муниципальных казенных учреждений с указанием фактических затрат на их денежное содержание</w:t>
      </w:r>
    </w:p>
    <w:p w:rsidR="00BA6C3F" w:rsidRDefault="00BA6C3F" w:rsidP="00BA6C3F">
      <w:pPr>
        <w:pStyle w:val="Standard"/>
        <w:shd w:val="clear" w:color="auto" w:fill="FFFFFF"/>
        <w:spacing w:before="5" w:line="312" w:lineRule="exact"/>
        <w:jc w:val="center"/>
        <w:rPr>
          <w:b/>
          <w:lang w:val="ru-RU"/>
        </w:rPr>
      </w:pPr>
      <w:r>
        <w:rPr>
          <w:b/>
          <w:lang w:val="ru-RU"/>
        </w:rPr>
        <w:t xml:space="preserve">за </w:t>
      </w:r>
      <w:r w:rsidR="004F5EF3">
        <w:rPr>
          <w:b/>
          <w:lang w:val="ru-RU"/>
        </w:rPr>
        <w:t>9 месяцев</w:t>
      </w:r>
      <w:r>
        <w:rPr>
          <w:b/>
          <w:lang w:val="ru-RU"/>
        </w:rPr>
        <w:t xml:space="preserve"> 2022 года</w:t>
      </w:r>
    </w:p>
    <w:p w:rsidR="00BA6C3F" w:rsidRDefault="00BA6C3F" w:rsidP="00BA6C3F">
      <w:pPr>
        <w:pStyle w:val="Standard"/>
        <w:shd w:val="clear" w:color="auto" w:fill="FFFFFF"/>
        <w:spacing w:before="5" w:line="312" w:lineRule="exact"/>
        <w:jc w:val="center"/>
        <w:rPr>
          <w:b/>
          <w:lang w:val="ru-RU"/>
        </w:rPr>
      </w:pPr>
    </w:p>
    <w:p w:rsidR="00BA6C3F" w:rsidRDefault="00BA6C3F" w:rsidP="00BA6C3F">
      <w:pPr>
        <w:pStyle w:val="Standard"/>
        <w:shd w:val="clear" w:color="auto" w:fill="FFFFFF"/>
        <w:spacing w:before="5" w:line="312" w:lineRule="exact"/>
        <w:jc w:val="center"/>
        <w:rPr>
          <w:b/>
          <w:lang w:val="ru-RU"/>
        </w:rPr>
      </w:pPr>
    </w:p>
    <w:p w:rsidR="00BA6C3F" w:rsidRDefault="00BA6C3F" w:rsidP="00BA6C3F">
      <w:pPr>
        <w:pStyle w:val="Standard"/>
        <w:shd w:val="clear" w:color="auto" w:fill="FFFFFF"/>
        <w:spacing w:before="5" w:line="312" w:lineRule="exact"/>
      </w:pPr>
      <w:r w:rsidRPr="008423E6">
        <w:rPr>
          <w:lang w:val="ru-RU"/>
        </w:rPr>
        <w:object w:dxaOrig="1650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1.05pt;height:1.05pt;visibility:visible;mso-wrap-style:square" o:ole="">
            <v:imagedata r:id="rId5" o:title=""/>
          </v:shape>
          <o:OLEObject Type="Embed" ProgID="Unknown" ShapeID="Object 1" DrawAspect="Content" ObjectID="_1727262168" r:id="rId6"/>
        </w:object>
      </w:r>
    </w:p>
    <w:tbl>
      <w:tblPr>
        <w:tblW w:w="98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19"/>
        <w:gridCol w:w="1843"/>
        <w:gridCol w:w="1843"/>
        <w:gridCol w:w="1948"/>
      </w:tblGrid>
      <w:tr w:rsidR="00BA6C3F" w:rsidTr="0085793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органов местного самоуправления, муниципальных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штатных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Численность, человек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Фактические затраты на денежное содержание работников, тыс. руб.</w:t>
            </w:r>
          </w:p>
        </w:tc>
      </w:tr>
      <w:tr w:rsidR="00BA6C3F" w:rsidTr="0085793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rPr>
                <w:lang w:val="ru-RU"/>
              </w:rPr>
            </w:pPr>
            <w:r>
              <w:rPr>
                <w:lang w:val="ru-RU"/>
              </w:rPr>
              <w:t>Администрация Кумылженского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EC2426" w:rsidP="00857939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2199,5</w:t>
            </w:r>
          </w:p>
        </w:tc>
      </w:tr>
      <w:tr w:rsidR="00BA6C3F" w:rsidTr="0085793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rPr>
                <w:lang w:val="ru-RU"/>
              </w:rPr>
            </w:pPr>
            <w:r>
              <w:rPr>
                <w:lang w:val="ru-RU"/>
              </w:rPr>
              <w:t>Совет Кумылженского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A6C3F" w:rsidTr="0085793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rPr>
                <w:lang w:val="ru-RU"/>
              </w:rPr>
            </w:pPr>
            <w:r>
              <w:rPr>
                <w:lang w:val="ru-RU"/>
              </w:rPr>
              <w:t>МКУК «Центр по культуре, библиотечному обслуживанию, молодежной политике и спорту» Кумылженского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EC2426" w:rsidP="00857939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1694,6</w:t>
            </w:r>
          </w:p>
        </w:tc>
      </w:tr>
      <w:tr w:rsidR="00BA6C3F" w:rsidTr="0085793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rPr>
                <w:lang w:val="ru-RU"/>
              </w:rPr>
            </w:pPr>
            <w:r>
              <w:rPr>
                <w:lang w:val="ru-RU"/>
              </w:rPr>
              <w:t>МКУО «</w:t>
            </w:r>
            <w:proofErr w:type="spellStart"/>
            <w:r>
              <w:rPr>
                <w:lang w:val="ru-RU"/>
              </w:rPr>
              <w:t>Хозяйственно-экспуатационная</w:t>
            </w:r>
            <w:proofErr w:type="spellEnd"/>
            <w:r>
              <w:rPr>
                <w:lang w:val="ru-RU"/>
              </w:rPr>
              <w:t xml:space="preserve"> служба»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11,85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EC2426" w:rsidP="00857939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2241,5</w:t>
            </w:r>
          </w:p>
        </w:tc>
      </w:tr>
      <w:tr w:rsidR="00BA6C3F" w:rsidTr="0085793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24,35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BA6C3F" w:rsidP="00857939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C3F" w:rsidRDefault="00EC2426" w:rsidP="00857939">
            <w:pPr>
              <w:pStyle w:val="Standard"/>
              <w:spacing w:before="5" w:line="312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6135,6</w:t>
            </w:r>
          </w:p>
        </w:tc>
      </w:tr>
    </w:tbl>
    <w:p w:rsidR="00BA6C3F" w:rsidRDefault="00BA6C3F" w:rsidP="00BA6C3F">
      <w:pPr>
        <w:pStyle w:val="Standard"/>
        <w:shd w:val="clear" w:color="auto" w:fill="FFFFFF"/>
        <w:spacing w:before="5" w:line="312" w:lineRule="exact"/>
        <w:rPr>
          <w:lang w:val="ru-RU"/>
        </w:rPr>
      </w:pPr>
    </w:p>
    <w:p w:rsidR="00BA6C3F" w:rsidRDefault="00BA6C3F" w:rsidP="00BA6C3F">
      <w:pPr>
        <w:pStyle w:val="Standard"/>
        <w:shd w:val="clear" w:color="auto" w:fill="FFFFFF"/>
        <w:spacing w:before="5" w:line="312" w:lineRule="exact"/>
        <w:rPr>
          <w:lang w:val="ru-RU"/>
        </w:rPr>
      </w:pPr>
      <w:r>
        <w:rPr>
          <w:lang w:val="ru-RU"/>
        </w:rPr>
        <w:t xml:space="preserve">           </w:t>
      </w:r>
    </w:p>
    <w:p w:rsidR="00BA6C3F" w:rsidRDefault="00BA6C3F" w:rsidP="00BA6C3F">
      <w:pPr>
        <w:pStyle w:val="Standard"/>
        <w:shd w:val="clear" w:color="auto" w:fill="FFFFFF"/>
        <w:spacing w:before="5" w:line="312" w:lineRule="exact"/>
        <w:rPr>
          <w:lang w:val="ru-RU"/>
        </w:rPr>
      </w:pPr>
    </w:p>
    <w:p w:rsidR="00BA6C3F" w:rsidRDefault="00BA6C3F" w:rsidP="00BA6C3F">
      <w:pPr>
        <w:pStyle w:val="Standard"/>
        <w:shd w:val="clear" w:color="auto" w:fill="FFFFFF"/>
        <w:spacing w:before="5" w:line="312" w:lineRule="exact"/>
      </w:pPr>
      <w:r>
        <w:rPr>
          <w:lang w:val="ru-RU"/>
        </w:rPr>
        <w:t xml:space="preserve">                                                      Глава Кумылженского сельского поселения   Ю.В.Потапов                                                     </w:t>
      </w:r>
      <w:r>
        <w:rPr>
          <w:sz w:val="21"/>
          <w:lang w:val="ru-RU"/>
        </w:rPr>
        <w:t xml:space="preserve">                                                                                                                                                               </w:t>
      </w:r>
    </w:p>
    <w:p w:rsidR="00BA6C3F" w:rsidRDefault="00BA6C3F" w:rsidP="00BA6C3F">
      <w:pPr>
        <w:pStyle w:val="Standard"/>
        <w:shd w:val="clear" w:color="auto" w:fill="FFFFFF"/>
        <w:spacing w:before="5" w:line="312" w:lineRule="exact"/>
        <w:rPr>
          <w:sz w:val="21"/>
          <w:lang w:val="ru-RU"/>
        </w:rPr>
      </w:pPr>
    </w:p>
    <w:p w:rsidR="00BA6C3F" w:rsidRDefault="00BA6C3F" w:rsidP="00866006">
      <w:pPr>
        <w:widowControl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BA6C3F" w:rsidRDefault="00BA6C3F" w:rsidP="00866006">
      <w:pPr>
        <w:widowControl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BA6C3F" w:rsidRDefault="00BA6C3F" w:rsidP="00866006">
      <w:pPr>
        <w:widowControl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BA6C3F" w:rsidRDefault="00BA6C3F" w:rsidP="00866006">
      <w:pPr>
        <w:widowControl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BA6C3F" w:rsidRDefault="00BA6C3F" w:rsidP="00866006">
      <w:pPr>
        <w:widowControl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BA6C3F" w:rsidRDefault="00BA6C3F" w:rsidP="00866006">
      <w:pPr>
        <w:widowControl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BA6C3F" w:rsidRDefault="00BA6C3F" w:rsidP="00866006">
      <w:pPr>
        <w:widowControl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BA6C3F" w:rsidRDefault="00BA6C3F" w:rsidP="00866006">
      <w:pPr>
        <w:widowControl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BA6C3F" w:rsidRDefault="00BA6C3F" w:rsidP="00866006">
      <w:pPr>
        <w:widowControl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BA6C3F" w:rsidRDefault="00BA6C3F" w:rsidP="00866006">
      <w:pPr>
        <w:widowControl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BA6C3F" w:rsidRDefault="00BA6C3F" w:rsidP="00866006">
      <w:pPr>
        <w:widowControl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BA6C3F" w:rsidRDefault="00BA6C3F" w:rsidP="00866006">
      <w:pPr>
        <w:widowControl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sectPr w:rsidR="00BA6C3F" w:rsidSect="005D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866006"/>
    <w:rsid w:val="00265955"/>
    <w:rsid w:val="0028316C"/>
    <w:rsid w:val="004F5EF3"/>
    <w:rsid w:val="005C1075"/>
    <w:rsid w:val="005D3B57"/>
    <w:rsid w:val="00866006"/>
    <w:rsid w:val="00BA6C3F"/>
    <w:rsid w:val="00EC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0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BA6C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555</cp:lastModifiedBy>
  <cp:revision>6</cp:revision>
  <cp:lastPrinted>2022-10-14T11:09:00Z</cp:lastPrinted>
  <dcterms:created xsi:type="dcterms:W3CDTF">2019-06-06T10:55:00Z</dcterms:created>
  <dcterms:modified xsi:type="dcterms:W3CDTF">2022-10-14T11:16:00Z</dcterms:modified>
</cp:coreProperties>
</file>