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36" w:rsidRDefault="003A3436" w:rsidP="003A3436">
      <w:pPr>
        <w:pStyle w:val="a3"/>
        <w:ind w:left="142"/>
        <w:outlineLvl w:val="0"/>
        <w:rPr>
          <w:sz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-43180</wp:posOffset>
            </wp:positionV>
            <wp:extent cx="1579880" cy="1399540"/>
            <wp:effectExtent l="19050" t="0" r="1270" b="0"/>
            <wp:wrapTight wrapText="bothSides">
              <wp:wrapPolygon edited="0">
                <wp:start x="-260" y="0"/>
                <wp:lineTo x="-260" y="21169"/>
                <wp:lineTo x="21617" y="21169"/>
                <wp:lineTo x="21617" y="0"/>
                <wp:lineTo x="-260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3A3436" w:rsidRDefault="003A3436" w:rsidP="003A3436">
      <w:pPr>
        <w:pStyle w:val="a3"/>
        <w:ind w:left="142"/>
        <w:rPr>
          <w:sz w:val="32"/>
        </w:rPr>
      </w:pPr>
      <w:r>
        <w:rPr>
          <w:sz w:val="32"/>
        </w:rPr>
        <w:t xml:space="preserve">ОТДЕЛЕНИЯ ФОНДА ПЕНСИОННОГО И СОЦИАЛЬНОГО СТРАХОВАНИЯ </w:t>
      </w:r>
    </w:p>
    <w:p w:rsidR="003A3436" w:rsidRDefault="003A3436" w:rsidP="003A3436">
      <w:pPr>
        <w:pStyle w:val="a3"/>
        <w:ind w:left="142"/>
        <w:rPr>
          <w:sz w:val="32"/>
        </w:rPr>
      </w:pPr>
      <w:r>
        <w:rPr>
          <w:sz w:val="32"/>
        </w:rPr>
        <w:t xml:space="preserve"> РОССИЙСКОЙ ФЕДЕРАЦИИ</w:t>
      </w:r>
    </w:p>
    <w:p w:rsidR="003A3436" w:rsidRDefault="003A3436" w:rsidP="003A3436">
      <w:pPr>
        <w:pStyle w:val="a3"/>
        <w:ind w:left="142"/>
        <w:outlineLvl w:val="0"/>
        <w:rPr>
          <w:sz w:val="32"/>
        </w:rPr>
      </w:pPr>
      <w:r>
        <w:rPr>
          <w:sz w:val="32"/>
        </w:rPr>
        <w:t xml:space="preserve">ПО ВОЛГОГРАДСКОЙ ОБЛАСТИ </w:t>
      </w:r>
    </w:p>
    <w:p w:rsidR="003A3436" w:rsidRDefault="003A3436" w:rsidP="003A3436">
      <w:pPr>
        <w:pStyle w:val="a5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3A3436" w:rsidRDefault="00274D20" w:rsidP="003A3436">
      <w:pPr>
        <w:pStyle w:val="a5"/>
        <w:ind w:left="1620"/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9485" cy="0"/>
                <wp:effectExtent l="36195" t="32385" r="29845" b="3429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    <v:fill o:detectmouseclick="t"/>
                <v:stroke joinstyle="miter"/>
              </v:line>
            </w:pict>
          </mc:Fallback>
        </mc:AlternateContent>
      </w:r>
    </w:p>
    <w:p w:rsidR="00F967E8" w:rsidRDefault="00F967E8" w:rsidP="003A3436">
      <w:pPr>
        <w:pStyle w:val="a5"/>
        <w:jc w:val="left"/>
        <w:rPr>
          <w:b/>
          <w:bCs/>
        </w:rPr>
      </w:pPr>
    </w:p>
    <w:p w:rsidR="003A3436" w:rsidRDefault="003076FE" w:rsidP="003076FE">
      <w:pPr>
        <w:pStyle w:val="a5"/>
        <w:ind w:firstLine="0"/>
        <w:jc w:val="left"/>
        <w:rPr>
          <w:b/>
          <w:bCs/>
        </w:rPr>
      </w:pPr>
      <w:r>
        <w:rPr>
          <w:b/>
          <w:bCs/>
        </w:rPr>
        <w:t>16.01.2023</w:t>
      </w:r>
      <w:r w:rsidR="003A3436">
        <w:rPr>
          <w:b/>
          <w:bCs/>
        </w:rPr>
        <w:t xml:space="preserve"> </w:t>
      </w:r>
    </w:p>
    <w:p w:rsidR="003A3436" w:rsidRDefault="003A3436" w:rsidP="003A3436">
      <w:pPr>
        <w:pStyle w:val="a5"/>
        <w:ind w:left="1622"/>
        <w:jc w:val="center"/>
        <w:rPr>
          <w:sz w:val="28"/>
        </w:rPr>
      </w:pPr>
      <w:r>
        <w:rPr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b/>
          <w:bCs/>
          <w:sz w:val="22"/>
          <w:szCs w:val="20"/>
          <w:u w:val="single"/>
        </w:rPr>
        <w:t xml:space="preserve">  </w:t>
      </w:r>
      <w:r>
        <w:rPr>
          <w:b/>
          <w:bCs/>
          <w:sz w:val="22"/>
          <w:szCs w:val="20"/>
          <w:lang w:val="en-US"/>
        </w:rPr>
        <w:t>sfr</w:t>
      </w:r>
      <w:r>
        <w:rPr>
          <w:b/>
          <w:bCs/>
          <w:sz w:val="22"/>
          <w:szCs w:val="20"/>
        </w:rPr>
        <w:t>.</w:t>
      </w:r>
      <w:r>
        <w:rPr>
          <w:b/>
          <w:bCs/>
          <w:sz w:val="22"/>
          <w:szCs w:val="20"/>
          <w:lang w:val="en-US"/>
        </w:rPr>
        <w:t>gov</w:t>
      </w:r>
      <w:r>
        <w:rPr>
          <w:b/>
          <w:bCs/>
          <w:sz w:val="22"/>
          <w:szCs w:val="20"/>
        </w:rPr>
        <w:t>.</w:t>
      </w:r>
      <w:r>
        <w:rPr>
          <w:b/>
          <w:bCs/>
          <w:sz w:val="22"/>
          <w:szCs w:val="20"/>
          <w:lang w:val="en-US"/>
        </w:rPr>
        <w:t>ru</w:t>
      </w:r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branches</w:t>
      </w:r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volgograd</w:t>
      </w:r>
      <w:r>
        <w:rPr>
          <w:b/>
          <w:bCs/>
          <w:sz w:val="22"/>
          <w:szCs w:val="20"/>
        </w:rPr>
        <w:t>/</w:t>
      </w:r>
    </w:p>
    <w:p w:rsidR="003A3436" w:rsidRDefault="003A3436" w:rsidP="003A3436"/>
    <w:p w:rsidR="003A3436" w:rsidRDefault="003A3436" w:rsidP="003A3436"/>
    <w:p w:rsidR="003A3436" w:rsidRDefault="003A3436" w:rsidP="003F3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436">
        <w:rPr>
          <w:rFonts w:ascii="Times New Roman" w:hAnsi="Times New Roman" w:cs="Times New Roman"/>
          <w:b/>
          <w:sz w:val="28"/>
          <w:szCs w:val="28"/>
        </w:rPr>
        <w:t xml:space="preserve">В Волгоградской области </w:t>
      </w:r>
      <w:r w:rsidR="00F44002">
        <w:rPr>
          <w:rFonts w:ascii="Times New Roman" w:hAnsi="Times New Roman" w:cs="Times New Roman"/>
          <w:b/>
          <w:sz w:val="28"/>
          <w:szCs w:val="28"/>
        </w:rPr>
        <w:t>порядка 600 тысяч пенсионеров</w:t>
      </w:r>
      <w:r w:rsidRPr="003A3436">
        <w:rPr>
          <w:rFonts w:ascii="Times New Roman" w:hAnsi="Times New Roman" w:cs="Times New Roman"/>
          <w:b/>
          <w:sz w:val="28"/>
          <w:szCs w:val="28"/>
        </w:rPr>
        <w:t xml:space="preserve"> начали получать проиндексированные пенсии</w:t>
      </w:r>
    </w:p>
    <w:p w:rsidR="001738D7" w:rsidRDefault="003A3436" w:rsidP="00A51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337">
        <w:rPr>
          <w:rFonts w:ascii="Times New Roman" w:hAnsi="Times New Roman" w:cs="Times New Roman"/>
          <w:b/>
          <w:sz w:val="28"/>
          <w:szCs w:val="28"/>
        </w:rPr>
        <w:t>Страховые пенсии неработающих пенсионеров с 1 января 2023 года проиндексированы на 4,8 %</w:t>
      </w:r>
      <w:r w:rsidR="000F1C08" w:rsidRPr="00651337">
        <w:rPr>
          <w:rFonts w:ascii="Times New Roman" w:hAnsi="Times New Roman" w:cs="Times New Roman"/>
          <w:b/>
          <w:sz w:val="28"/>
          <w:szCs w:val="28"/>
        </w:rPr>
        <w:t>.</w:t>
      </w:r>
    </w:p>
    <w:p w:rsidR="003A3436" w:rsidRPr="001738D7" w:rsidRDefault="00207407" w:rsidP="00A518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3436">
        <w:rPr>
          <w:rFonts w:ascii="Times New Roman" w:hAnsi="Times New Roman" w:cs="Times New Roman"/>
          <w:sz w:val="28"/>
          <w:szCs w:val="28"/>
        </w:rPr>
        <w:t xml:space="preserve">бращаться в </w:t>
      </w:r>
      <w:r w:rsidR="00FA1C9C">
        <w:rPr>
          <w:rFonts w:ascii="Times New Roman" w:hAnsi="Times New Roman" w:cs="Times New Roman"/>
          <w:sz w:val="28"/>
          <w:szCs w:val="28"/>
        </w:rPr>
        <w:t xml:space="preserve">региональный Социальный фонд </w:t>
      </w:r>
      <w:r w:rsidR="003A3436" w:rsidRPr="003A3436">
        <w:rPr>
          <w:rFonts w:ascii="Times New Roman" w:hAnsi="Times New Roman" w:cs="Times New Roman"/>
          <w:sz w:val="28"/>
          <w:szCs w:val="28"/>
        </w:rPr>
        <w:t>за перерасчетом выплат не нужно</w:t>
      </w:r>
      <w:r w:rsidR="00E120D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3436">
        <w:rPr>
          <w:rFonts w:ascii="Times New Roman" w:hAnsi="Times New Roman" w:cs="Times New Roman"/>
          <w:sz w:val="28"/>
          <w:szCs w:val="28"/>
        </w:rPr>
        <w:t>ндексация проведена автоматически</w:t>
      </w:r>
      <w:r w:rsidR="003A3436" w:rsidRPr="003A3436">
        <w:rPr>
          <w:rFonts w:ascii="Times New Roman" w:hAnsi="Times New Roman" w:cs="Times New Roman"/>
          <w:sz w:val="28"/>
          <w:szCs w:val="28"/>
        </w:rPr>
        <w:t>.</w:t>
      </w:r>
      <w:r w:rsidR="000433F1">
        <w:rPr>
          <w:rFonts w:ascii="Times New Roman" w:hAnsi="Times New Roman" w:cs="Times New Roman"/>
          <w:sz w:val="28"/>
          <w:szCs w:val="28"/>
        </w:rPr>
        <w:t xml:space="preserve"> Волгоградское Отделение Социального</w:t>
      </w:r>
      <w:r w:rsidR="001738D7" w:rsidRPr="003A3436">
        <w:rPr>
          <w:rFonts w:ascii="Times New Roman" w:hAnsi="Times New Roman" w:cs="Times New Roman"/>
          <w:sz w:val="28"/>
          <w:szCs w:val="28"/>
        </w:rPr>
        <w:t xml:space="preserve"> фонд</w:t>
      </w:r>
      <w:r w:rsidR="000433F1">
        <w:rPr>
          <w:rFonts w:ascii="Times New Roman" w:hAnsi="Times New Roman" w:cs="Times New Roman"/>
          <w:sz w:val="28"/>
          <w:szCs w:val="28"/>
        </w:rPr>
        <w:t>а</w:t>
      </w:r>
      <w:r w:rsidR="001738D7" w:rsidRPr="003A3436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0433F1">
        <w:rPr>
          <w:rFonts w:ascii="Times New Roman" w:hAnsi="Times New Roman" w:cs="Times New Roman"/>
          <w:sz w:val="28"/>
          <w:szCs w:val="28"/>
        </w:rPr>
        <w:t>о</w:t>
      </w:r>
      <w:r w:rsidR="001738D7" w:rsidRPr="003A3436">
        <w:rPr>
          <w:rFonts w:ascii="Times New Roman" w:hAnsi="Times New Roman" w:cs="Times New Roman"/>
          <w:sz w:val="28"/>
          <w:szCs w:val="28"/>
        </w:rPr>
        <w:t xml:space="preserve"> перечислять неработающим пенсион</w:t>
      </w:r>
      <w:r w:rsidR="001738D7">
        <w:rPr>
          <w:rFonts w:ascii="Times New Roman" w:hAnsi="Times New Roman" w:cs="Times New Roman"/>
          <w:sz w:val="28"/>
          <w:szCs w:val="28"/>
        </w:rPr>
        <w:t xml:space="preserve">ерам проиндексированные </w:t>
      </w:r>
      <w:r w:rsidR="001738D7" w:rsidRPr="003A3436">
        <w:rPr>
          <w:rFonts w:ascii="Times New Roman" w:hAnsi="Times New Roman" w:cs="Times New Roman"/>
          <w:sz w:val="28"/>
          <w:szCs w:val="28"/>
        </w:rPr>
        <w:t>выплаты</w:t>
      </w:r>
      <w:r w:rsidR="001738D7">
        <w:rPr>
          <w:rFonts w:ascii="Times New Roman" w:hAnsi="Times New Roman" w:cs="Times New Roman"/>
          <w:sz w:val="28"/>
          <w:szCs w:val="28"/>
        </w:rPr>
        <w:t xml:space="preserve"> досрочно – еще в декабре 2022-го</w:t>
      </w:r>
      <w:r w:rsidR="001738D7" w:rsidRPr="003A3436">
        <w:rPr>
          <w:rFonts w:ascii="Times New Roman" w:hAnsi="Times New Roman" w:cs="Times New Roman"/>
          <w:sz w:val="28"/>
          <w:szCs w:val="28"/>
        </w:rPr>
        <w:t>.</w:t>
      </w:r>
    </w:p>
    <w:p w:rsidR="005808A5" w:rsidRPr="005808A5" w:rsidRDefault="000F1C08" w:rsidP="00A51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человека</w:t>
      </w:r>
      <w:r w:rsidR="005808A5" w:rsidRPr="005808A5">
        <w:rPr>
          <w:rFonts w:ascii="Times New Roman" w:hAnsi="Times New Roman" w:cs="Times New Roman"/>
          <w:sz w:val="28"/>
          <w:szCs w:val="28"/>
        </w:rPr>
        <w:t xml:space="preserve"> прибавка </w:t>
      </w:r>
      <w:r>
        <w:rPr>
          <w:rFonts w:ascii="Times New Roman" w:hAnsi="Times New Roman" w:cs="Times New Roman"/>
          <w:sz w:val="28"/>
          <w:szCs w:val="28"/>
        </w:rPr>
        <w:t>после индексации индивидуальна: она</w:t>
      </w:r>
      <w:r w:rsidR="005808A5" w:rsidRPr="005808A5">
        <w:rPr>
          <w:rFonts w:ascii="Times New Roman" w:hAnsi="Times New Roman" w:cs="Times New Roman"/>
          <w:sz w:val="28"/>
          <w:szCs w:val="28"/>
        </w:rPr>
        <w:t xml:space="preserve"> зависит от размера получаемой пенсии.</w:t>
      </w:r>
    </w:p>
    <w:p w:rsidR="003A3436" w:rsidRPr="00280C97" w:rsidRDefault="00280C97" w:rsidP="00A518B8">
      <w:pPr>
        <w:jc w:val="both"/>
        <w:rPr>
          <w:rFonts w:ascii="Times New Roman" w:hAnsi="Times New Roman" w:cs="Times New Roman"/>
          <w:sz w:val="28"/>
          <w:szCs w:val="28"/>
        </w:rPr>
      </w:pPr>
      <w:r w:rsidRPr="00280C97">
        <w:rPr>
          <w:rFonts w:ascii="Times New Roman" w:hAnsi="Times New Roman" w:cs="Times New Roman"/>
          <w:sz w:val="28"/>
          <w:szCs w:val="28"/>
        </w:rPr>
        <w:t>Всего повышение страховой пенсии по старости затронуло</w:t>
      </w:r>
      <w:r w:rsidR="000433F1">
        <w:rPr>
          <w:rFonts w:ascii="Times New Roman" w:hAnsi="Times New Roman" w:cs="Times New Roman"/>
          <w:sz w:val="28"/>
          <w:szCs w:val="28"/>
        </w:rPr>
        <w:t xml:space="preserve"> 598</w:t>
      </w:r>
      <w:r w:rsidR="00AE6589" w:rsidRPr="00280C97">
        <w:rPr>
          <w:rFonts w:ascii="Times New Roman" w:hAnsi="Times New Roman" w:cs="Times New Roman"/>
          <w:sz w:val="28"/>
          <w:szCs w:val="28"/>
        </w:rPr>
        <w:t xml:space="preserve"> тысяч неработающих пенсионеров Волгоградской области, чьи пе</w:t>
      </w:r>
      <w:r w:rsidR="000433F1">
        <w:rPr>
          <w:rFonts w:ascii="Times New Roman" w:hAnsi="Times New Roman" w:cs="Times New Roman"/>
          <w:sz w:val="28"/>
          <w:szCs w:val="28"/>
        </w:rPr>
        <w:t>нсии в среднем увеличились на 842,55 рубля</w:t>
      </w:r>
      <w:r w:rsidR="00AE6589" w:rsidRPr="00280C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8A5" w:rsidRDefault="005808A5" w:rsidP="003A3436"/>
    <w:p w:rsidR="003A3436" w:rsidRDefault="003A3436" w:rsidP="003A3436"/>
    <w:p w:rsidR="003A3436" w:rsidRDefault="003A3436" w:rsidP="003A3436"/>
    <w:p w:rsidR="003A3436" w:rsidRDefault="003A3436" w:rsidP="003A3436"/>
    <w:p w:rsidR="003A3436" w:rsidRDefault="003A3436" w:rsidP="003A3436"/>
    <w:p w:rsidR="003A3436" w:rsidRDefault="003A3436" w:rsidP="003A3436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Пресс-служба ОСФР по Волгоградской области</w:t>
      </w:r>
    </w:p>
    <w:p w:rsidR="00775454" w:rsidRDefault="00274D20"/>
    <w:sectPr w:rsidR="00775454" w:rsidSect="00BB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6"/>
    <w:rsid w:val="000433F1"/>
    <w:rsid w:val="000F1C08"/>
    <w:rsid w:val="001738D7"/>
    <w:rsid w:val="00207407"/>
    <w:rsid w:val="00274D20"/>
    <w:rsid w:val="00280C97"/>
    <w:rsid w:val="003076FE"/>
    <w:rsid w:val="003A3436"/>
    <w:rsid w:val="003F3300"/>
    <w:rsid w:val="003F6907"/>
    <w:rsid w:val="005808A5"/>
    <w:rsid w:val="00651337"/>
    <w:rsid w:val="006544E7"/>
    <w:rsid w:val="0065654A"/>
    <w:rsid w:val="0074383F"/>
    <w:rsid w:val="007477A3"/>
    <w:rsid w:val="00A518B8"/>
    <w:rsid w:val="00AD7557"/>
    <w:rsid w:val="00AE6589"/>
    <w:rsid w:val="00BB0A2E"/>
    <w:rsid w:val="00BC5C4D"/>
    <w:rsid w:val="00C0767B"/>
    <w:rsid w:val="00D77C4E"/>
    <w:rsid w:val="00E120DB"/>
    <w:rsid w:val="00EC7AAD"/>
    <w:rsid w:val="00F44002"/>
    <w:rsid w:val="00F967E8"/>
    <w:rsid w:val="00FA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4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A3436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3A343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A343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4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A3436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3A343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A343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044ZeninaEV</dc:creator>
  <cp:lastModifiedBy>Пользователь</cp:lastModifiedBy>
  <cp:revision>2</cp:revision>
  <dcterms:created xsi:type="dcterms:W3CDTF">2023-01-17T10:23:00Z</dcterms:created>
  <dcterms:modified xsi:type="dcterms:W3CDTF">2023-01-17T10:23:00Z</dcterms:modified>
</cp:coreProperties>
</file>