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366AD" w14:textId="3F3C0B43" w:rsidR="00FE456B" w:rsidRDefault="0055698C" w:rsidP="00E54D1F">
      <w:pPr>
        <w:ind w:firstLine="720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</w:t>
      </w:r>
      <w:r w:rsidR="00CD2683" w:rsidRPr="00CD2683">
        <w:rPr>
          <w:sz w:val="24"/>
          <w:szCs w:val="24"/>
        </w:rPr>
        <w:t xml:space="preserve"> </w:t>
      </w:r>
      <w:r w:rsidR="00442D56" w:rsidRPr="00442D56">
        <w:rPr>
          <w:sz w:val="24"/>
          <w:szCs w:val="24"/>
        </w:rPr>
        <w:t>«Ситиматик-Волгоград» просит сообщать, если в квитанции есть неточность</w:t>
      </w:r>
    </w:p>
    <w:p w14:paraId="2E3AE347" w14:textId="77777777" w:rsidR="00E54D1F" w:rsidRPr="00FE456B" w:rsidRDefault="00E54D1F" w:rsidP="00E54D1F">
      <w:pPr>
        <w:ind w:firstLine="720"/>
        <w:jc w:val="both"/>
        <w:rPr>
          <w:sz w:val="24"/>
          <w:szCs w:val="24"/>
        </w:rPr>
      </w:pPr>
    </w:p>
    <w:p w14:paraId="11072EAE" w14:textId="043BB305" w:rsidR="00A41E88" w:rsidRDefault="0055698C" w:rsidP="00442D56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14F83E3" w14:textId="77777777" w:rsidR="0055698C" w:rsidRDefault="00442D56" w:rsidP="0055698C">
      <w:pPr>
        <w:ind w:firstLine="360"/>
        <w:jc w:val="center"/>
        <w:rPr>
          <w:sz w:val="24"/>
          <w:szCs w:val="24"/>
        </w:rPr>
      </w:pPr>
      <w:r w:rsidRPr="00442D56">
        <w:rPr>
          <w:sz w:val="24"/>
          <w:szCs w:val="24"/>
        </w:rPr>
        <w:t xml:space="preserve">Уважаемые потребители, проживающие на территории Волгоградской области, </w:t>
      </w:r>
    </w:p>
    <w:p w14:paraId="0149747E" w14:textId="6283505D" w:rsidR="00442D56" w:rsidRPr="00442D56" w:rsidRDefault="00442D56" w:rsidP="0055698C">
      <w:pPr>
        <w:ind w:firstLine="360"/>
        <w:jc w:val="center"/>
        <w:rPr>
          <w:sz w:val="24"/>
          <w:szCs w:val="24"/>
        </w:rPr>
      </w:pPr>
      <w:r w:rsidRPr="00442D56">
        <w:rPr>
          <w:sz w:val="24"/>
          <w:szCs w:val="24"/>
        </w:rPr>
        <w:t>обращаем ваше внимание!</w:t>
      </w:r>
    </w:p>
    <w:p w14:paraId="7A06C623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Если в платежном документе содержатся некорректные сведения, например: не отражена произведенная оплата,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«Ситиматик-Волгоград» или через наших официальных представителей.</w:t>
      </w:r>
    </w:p>
    <w:p w14:paraId="2979DAD7" w14:textId="5C6AEB02" w:rsidR="00096C1F" w:rsidRPr="00442D56" w:rsidRDefault="00442D56" w:rsidP="00096C1F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 xml:space="preserve">Для улучшения качества предоставляемой услуги для жителей всех районных центров Волгоградской области открыты участки по работе с населением ПАО «Волгоградэнергосбыт».  Адреса и график работы размещены на официальных сайтах ООО «Ситиматик-Волгоград»: </w:t>
      </w:r>
      <w:hyperlink r:id="rId7" w:history="1">
        <w:r w:rsidR="00096C1F" w:rsidRPr="000E6325">
          <w:rPr>
            <w:rStyle w:val="a6"/>
            <w:sz w:val="24"/>
            <w:szCs w:val="24"/>
          </w:rPr>
          <w:t>https://34.citymatic.ru/fiz.html</w:t>
        </w:r>
      </w:hyperlink>
      <w:r w:rsidR="00096C1F">
        <w:rPr>
          <w:sz w:val="24"/>
          <w:szCs w:val="24"/>
        </w:rPr>
        <w:t xml:space="preserve"> </w:t>
      </w:r>
      <w:r w:rsidRPr="00442D56">
        <w:rPr>
          <w:sz w:val="24"/>
          <w:szCs w:val="24"/>
        </w:rPr>
        <w:t>и ПАО «</w:t>
      </w:r>
      <w:proofErr w:type="spellStart"/>
      <w:r w:rsidRPr="00442D56">
        <w:rPr>
          <w:sz w:val="24"/>
          <w:szCs w:val="24"/>
        </w:rPr>
        <w:t>Волгорадэнергосбыт</w:t>
      </w:r>
      <w:proofErr w:type="spellEnd"/>
      <w:r w:rsidRPr="00442D56">
        <w:rPr>
          <w:sz w:val="24"/>
          <w:szCs w:val="24"/>
        </w:rPr>
        <w:t xml:space="preserve">»: </w:t>
      </w:r>
      <w:hyperlink r:id="rId8" w:history="1">
        <w:r w:rsidR="00096C1F" w:rsidRPr="000E6325">
          <w:rPr>
            <w:rStyle w:val="a6"/>
            <w:sz w:val="24"/>
            <w:szCs w:val="24"/>
          </w:rPr>
          <w:t>https://energosale34.ru</w:t>
        </w:r>
      </w:hyperlink>
      <w:r w:rsidR="00096C1F">
        <w:rPr>
          <w:sz w:val="24"/>
          <w:szCs w:val="24"/>
        </w:rPr>
        <w:t>.</w:t>
      </w:r>
    </w:p>
    <w:p w14:paraId="2BA88A94" w14:textId="35464515" w:rsidR="00442D56" w:rsidRPr="00442D56" w:rsidRDefault="00442D56" w:rsidP="00096C1F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 xml:space="preserve">Так же для жителей области доступны сервисы на сайте нашего партнера ООО «Межрегиональный расчетный центр» </w:t>
      </w:r>
      <w:r w:rsidRPr="00096C1F">
        <w:rPr>
          <w:rStyle w:val="a6"/>
          <w:sz w:val="24"/>
          <w:szCs w:val="24"/>
        </w:rPr>
        <w:t>моймрц34.рф</w:t>
      </w:r>
      <w:r w:rsidR="00096C1F">
        <w:rPr>
          <w:rStyle w:val="a6"/>
          <w:sz w:val="24"/>
          <w:szCs w:val="24"/>
        </w:rPr>
        <w:t>:</w:t>
      </w:r>
      <w:r w:rsidRPr="00442D56">
        <w:rPr>
          <w:sz w:val="24"/>
          <w:szCs w:val="24"/>
        </w:rPr>
        <w:t xml:space="preserve"> здесь можно написать обращение, произвести оплату, зарегистрировать личный кабинет, заказать электронную платежку.</w:t>
      </w:r>
    </w:p>
    <w:p w14:paraId="7BD91286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Звонки принимает дополнительная горячая линия ООО «Межрегиональный расчетный центр», телефон: 8 (8442) 326-000, режим работы: понедельник-пятница с 08:00 до 17:00.</w:t>
      </w:r>
    </w:p>
    <w:p w14:paraId="51A898D0" w14:textId="189548AA" w:rsidR="00442D56" w:rsidRPr="00442D56" w:rsidRDefault="00442D56" w:rsidP="00096C1F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 xml:space="preserve">Свои обращения потребители могут направить через форму обратной связи на официальном сайте регионального оператора по обращению с ТКО: </w:t>
      </w:r>
      <w:hyperlink r:id="rId9" w:history="1">
        <w:r w:rsidR="00096C1F" w:rsidRPr="000E6325">
          <w:rPr>
            <w:rStyle w:val="a6"/>
            <w:sz w:val="24"/>
            <w:szCs w:val="24"/>
          </w:rPr>
          <w:t>www.citymatic.ru/feedback</w:t>
        </w:r>
      </w:hyperlink>
      <w:r w:rsidR="00096C1F">
        <w:rPr>
          <w:sz w:val="24"/>
          <w:szCs w:val="24"/>
        </w:rPr>
        <w:t>.</w:t>
      </w:r>
    </w:p>
    <w:p w14:paraId="4BFB4066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Для вас также работает контакт-центр ООО «Ситиматик-Волгоград»: 8 (8442) 23-23-23; 8 (991) 361-11-36 (ежедневно с 08:00 до 20:00).</w:t>
      </w:r>
    </w:p>
    <w:p w14:paraId="41A10A9C" w14:textId="00E264EC" w:rsid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Напомним, что ПАО «Волгоградэнергосбыт» и ООО «Межрегиональный расчетный центр» являются партнерами ООО «Ситиматик-Волгоград» по осуществлению реализации сервисных функций по предоставлению обслуживания потребителям услуги «Обращение с ТКО» по Волгоградской области (кроме г. Волгоград).</w:t>
      </w:r>
    </w:p>
    <w:p w14:paraId="3565B2B1" w14:textId="77777777" w:rsidR="00A41E88" w:rsidRDefault="00A41E88" w:rsidP="00FE456B">
      <w:pPr>
        <w:ind w:firstLine="360"/>
        <w:jc w:val="both"/>
        <w:rPr>
          <w:sz w:val="24"/>
          <w:szCs w:val="24"/>
        </w:rPr>
      </w:pPr>
    </w:p>
    <w:p w14:paraId="0FBFAEB8" w14:textId="08465960" w:rsidR="00A41E88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0DDF6EBA" w14:textId="77777777" w:rsidR="00442D56" w:rsidRPr="001F437B" w:rsidRDefault="00442D56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479E93FF" w14:textId="36EFFDBC" w:rsidR="00A41E88" w:rsidRPr="001F437B" w:rsidRDefault="0055698C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14:paraId="30AA5698" w14:textId="1984F6E3" w:rsidR="00A41E88" w:rsidRDefault="00A41E88" w:rsidP="00717AC3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5C12D9F1" w14:textId="6A3E5C7B" w:rsidR="003538AA" w:rsidRPr="00A41E88" w:rsidRDefault="0055698C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>
        <w:rPr>
          <w:rFonts w:eastAsia="Calibri" w:cs="Times New Roman"/>
          <w:sz w:val="16"/>
          <w:szCs w:val="16"/>
          <w:lang w:eastAsia="en-US"/>
        </w:rPr>
        <w:t xml:space="preserve"> </w:t>
      </w:r>
    </w:p>
    <w:sectPr w:rsidR="003538AA" w:rsidRPr="00A41E88" w:rsidSect="00745A97">
      <w:headerReference w:type="first" r:id="rId10"/>
      <w:pgSz w:w="11910" w:h="16840"/>
      <w:pgMar w:top="1134" w:right="850" w:bottom="113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BA174" w14:textId="77777777" w:rsidR="00854F40" w:rsidRDefault="00854F40" w:rsidP="000A65F3">
      <w:r>
        <w:separator/>
      </w:r>
    </w:p>
  </w:endnote>
  <w:endnote w:type="continuationSeparator" w:id="0">
    <w:p w14:paraId="491B927F" w14:textId="77777777" w:rsidR="00854F40" w:rsidRDefault="00854F40" w:rsidP="000A65F3">
      <w:r>
        <w:continuationSeparator/>
      </w:r>
    </w:p>
  </w:endnote>
  <w:endnote w:type="continuationNotice" w:id="1">
    <w:p w14:paraId="5EA2BE41" w14:textId="77777777" w:rsidR="00854F40" w:rsidRDefault="00854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7CD1A" w14:textId="77777777" w:rsidR="00854F40" w:rsidRDefault="00854F40" w:rsidP="000A65F3">
      <w:r>
        <w:separator/>
      </w:r>
    </w:p>
  </w:footnote>
  <w:footnote w:type="continuationSeparator" w:id="0">
    <w:p w14:paraId="028660B8" w14:textId="77777777" w:rsidR="00854F40" w:rsidRDefault="00854F40" w:rsidP="000A65F3">
      <w:r>
        <w:continuationSeparator/>
      </w:r>
    </w:p>
  </w:footnote>
  <w:footnote w:type="continuationNotice" w:id="1">
    <w:p w14:paraId="428014F9" w14:textId="77777777" w:rsidR="00854F40" w:rsidRDefault="00854F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96C1F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40044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2D56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698C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54F40"/>
    <w:rsid w:val="00864ECC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1D2B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47687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4C7E"/>
    <w:rsid w:val="00E17310"/>
    <w:rsid w:val="00E31AF9"/>
    <w:rsid w:val="00E31C41"/>
    <w:rsid w:val="00E44A9F"/>
    <w:rsid w:val="00E54D1F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sale3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.citymatic.ru/fiz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matic.ru/feedbac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Zver</cp:lastModifiedBy>
  <cp:revision>3</cp:revision>
  <cp:lastPrinted>2023-02-06T06:20:00Z</cp:lastPrinted>
  <dcterms:created xsi:type="dcterms:W3CDTF">2023-04-10T07:11:00Z</dcterms:created>
  <dcterms:modified xsi:type="dcterms:W3CDTF">2023-04-10T07:12:00Z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